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C9CE" w14:textId="77777777" w:rsidR="00D54828" w:rsidRDefault="000411FB" w:rsidP="005547C5">
      <w:pPr>
        <w:pStyle w:val="Titel"/>
      </w:pPr>
      <w:r>
        <w:rPr>
          <w:noProof/>
          <w:lang w:val="nl-NL"/>
        </w:rPr>
        <w:drawing>
          <wp:anchor distT="0" distB="0" distL="114300" distR="114300" simplePos="0" relativeHeight="251658240" behindDoc="0" locked="0" layoutInCell="1" allowOverlap="1" wp14:anchorId="69E2717E" wp14:editId="2F28D67A">
            <wp:simplePos x="898497" y="898497"/>
            <wp:positionH relativeFrom="margin">
              <wp:align>left</wp:align>
            </wp:positionH>
            <wp:positionV relativeFrom="margin">
              <wp:align>top</wp:align>
            </wp:positionV>
            <wp:extent cx="1700948" cy="1116000"/>
            <wp:effectExtent l="0" t="0" r="0" b="8255"/>
            <wp:wrapSquare wrapText="bothSides"/>
            <wp:docPr id="1" name="Afbeelding 1" descr="logo Gemeente Londerzeel" title="logo Gemeente Londerz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ata\Informatiedienst\07_03_Projecten\Huisstijl\Logo\Logo_Londerzeelzonderbaseline\LONDERZ_logo_stroke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0948" cy="1116000"/>
                    </a:xfrm>
                    <a:prstGeom prst="rect">
                      <a:avLst/>
                    </a:prstGeom>
                    <a:noFill/>
                    <a:ln>
                      <a:noFill/>
                    </a:ln>
                  </pic:spPr>
                </pic:pic>
              </a:graphicData>
            </a:graphic>
          </wp:anchor>
        </w:drawing>
      </w:r>
      <w:r w:rsidR="006E5475">
        <w:t>ALGEMENE RICHTLIJNEN</w:t>
      </w:r>
      <w:r w:rsidR="00991510" w:rsidRPr="00524024">
        <w:t>:</w:t>
      </w:r>
    </w:p>
    <w:p w14:paraId="6849B07C" w14:textId="77777777" w:rsidR="00D54828" w:rsidRDefault="00D54828" w:rsidP="006C5D90">
      <w:pPr>
        <w:pStyle w:val="Titel"/>
      </w:pPr>
    </w:p>
    <w:p w14:paraId="6E047E47" w14:textId="77777777" w:rsidR="00B656A5" w:rsidRPr="00046FF8" w:rsidRDefault="00B25566" w:rsidP="006C5D90">
      <w:pPr>
        <w:pStyle w:val="Titel"/>
      </w:pPr>
      <w:r>
        <w:t>VADER</w:t>
      </w:r>
      <w:r w:rsidR="00E6284E">
        <w:t xml:space="preserve">dagactie </w:t>
      </w:r>
    </w:p>
    <w:p w14:paraId="3D6D65F3" w14:textId="77777777" w:rsidR="00D54828" w:rsidRDefault="00D54828" w:rsidP="00BD643A"/>
    <w:p w14:paraId="28ECF45E" w14:textId="77777777" w:rsidR="00D54828" w:rsidRDefault="00D54828" w:rsidP="00841495"/>
    <w:p w14:paraId="256792DE" w14:textId="77777777" w:rsidR="00B702BA" w:rsidRDefault="00A145A6" w:rsidP="0079651F">
      <w:pPr>
        <w:pStyle w:val="Artikel"/>
      </w:pPr>
      <w:r w:rsidRPr="0079651F">
        <w:t>Artikel 1:</w:t>
      </w:r>
      <w:r w:rsidR="00452BAE">
        <w:t xml:space="preserve"> Organisator</w:t>
      </w:r>
      <w:r w:rsidR="00B702BA" w:rsidRPr="00B702BA">
        <w:t xml:space="preserve"> </w:t>
      </w:r>
    </w:p>
    <w:p w14:paraId="117A0486" w14:textId="77777777" w:rsidR="00B702BA" w:rsidRDefault="00B702BA" w:rsidP="00841495"/>
    <w:p w14:paraId="13F81367" w14:textId="32E7A41A" w:rsidR="004736D2" w:rsidRPr="00452BAE" w:rsidRDefault="00452BAE" w:rsidP="004736D2">
      <w:pPr>
        <w:rPr>
          <w:rStyle w:val="Zwaar"/>
          <w:b w:val="0"/>
          <w:bCs w:val="0"/>
        </w:rPr>
      </w:pPr>
      <w:r w:rsidRPr="00452BAE">
        <w:rPr>
          <w:rStyle w:val="Zwaar"/>
          <w:b w:val="0"/>
          <w:bCs w:val="0"/>
        </w:rPr>
        <w:t xml:space="preserve">De gemeente Londerzeel, hierna ook </w:t>
      </w:r>
      <w:proofErr w:type="spellStart"/>
      <w:r w:rsidRPr="00452BAE">
        <w:rPr>
          <w:rStyle w:val="Zwaar"/>
          <w:b w:val="0"/>
          <w:bCs w:val="0"/>
        </w:rPr>
        <w:t>‘de</w:t>
      </w:r>
      <w:proofErr w:type="spellEnd"/>
      <w:r w:rsidRPr="00452BAE">
        <w:rPr>
          <w:rStyle w:val="Zwaar"/>
          <w:b w:val="0"/>
          <w:bCs w:val="0"/>
        </w:rPr>
        <w:t xml:space="preserve"> organisator’ genoemd, organiseert </w:t>
      </w:r>
      <w:r w:rsidR="00B25566">
        <w:rPr>
          <w:rStyle w:val="Zwaar"/>
          <w:b w:val="0"/>
          <w:bCs w:val="0"/>
        </w:rPr>
        <w:t>een Vader</w:t>
      </w:r>
      <w:r w:rsidR="006831D0">
        <w:rPr>
          <w:rStyle w:val="Zwaar"/>
          <w:b w:val="0"/>
          <w:bCs w:val="0"/>
        </w:rPr>
        <w:t>dag</w:t>
      </w:r>
      <w:r w:rsidR="00B25566">
        <w:rPr>
          <w:rStyle w:val="Zwaar"/>
          <w:b w:val="0"/>
          <w:bCs w:val="0"/>
        </w:rPr>
        <w:t>actie ter gelegenheid van Vader</w:t>
      </w:r>
      <w:r w:rsidR="006831D0">
        <w:rPr>
          <w:rStyle w:val="Zwaar"/>
          <w:b w:val="0"/>
          <w:bCs w:val="0"/>
        </w:rPr>
        <w:t xml:space="preserve">dag op </w:t>
      </w:r>
      <w:r w:rsidR="00CA5E46">
        <w:rPr>
          <w:rStyle w:val="Zwaar"/>
          <w:b w:val="0"/>
          <w:bCs w:val="0"/>
        </w:rPr>
        <w:t>8</w:t>
      </w:r>
      <w:r w:rsidR="0098772F">
        <w:rPr>
          <w:rStyle w:val="Zwaar"/>
          <w:b w:val="0"/>
          <w:bCs w:val="0"/>
        </w:rPr>
        <w:t>/06/202</w:t>
      </w:r>
      <w:r w:rsidR="009C5E63">
        <w:rPr>
          <w:rStyle w:val="Zwaar"/>
          <w:b w:val="0"/>
          <w:bCs w:val="0"/>
        </w:rPr>
        <w:t>5</w:t>
      </w:r>
      <w:r w:rsidR="004736D2">
        <w:rPr>
          <w:rStyle w:val="Zwaar"/>
          <w:b w:val="0"/>
          <w:bCs w:val="0"/>
        </w:rPr>
        <w:t xml:space="preserve">, in samenwerking met </w:t>
      </w:r>
      <w:proofErr w:type="spellStart"/>
      <w:r w:rsidR="009C5E63">
        <w:rPr>
          <w:rStyle w:val="Zwaar"/>
          <w:b w:val="0"/>
          <w:bCs w:val="0"/>
        </w:rPr>
        <w:t>Londerzeelse</w:t>
      </w:r>
      <w:proofErr w:type="spellEnd"/>
      <w:r w:rsidR="009C5E63">
        <w:rPr>
          <w:rStyle w:val="Zwaar"/>
          <w:b w:val="0"/>
          <w:bCs w:val="0"/>
        </w:rPr>
        <w:t xml:space="preserve"> handelaars.</w:t>
      </w:r>
    </w:p>
    <w:p w14:paraId="20DF1481" w14:textId="77777777" w:rsidR="00452BAE" w:rsidRPr="00452BAE" w:rsidRDefault="00452BAE" w:rsidP="00452BAE">
      <w:pPr>
        <w:rPr>
          <w:rStyle w:val="Zwaar"/>
          <w:b w:val="0"/>
          <w:bCs w:val="0"/>
        </w:rPr>
      </w:pPr>
    </w:p>
    <w:p w14:paraId="29224CB7" w14:textId="77777777" w:rsidR="00452BAE" w:rsidRPr="00452BAE" w:rsidRDefault="00452BAE" w:rsidP="00452BAE">
      <w:pPr>
        <w:rPr>
          <w:rStyle w:val="Zwaar"/>
          <w:b w:val="0"/>
          <w:bCs w:val="0"/>
        </w:rPr>
      </w:pPr>
    </w:p>
    <w:p w14:paraId="23E5D6A2" w14:textId="77777777" w:rsidR="00452BAE" w:rsidRPr="00452BAE" w:rsidRDefault="00EF488F" w:rsidP="00EF488F">
      <w:pPr>
        <w:pStyle w:val="Artikel"/>
        <w:rPr>
          <w:rStyle w:val="Zwaar"/>
          <w:b/>
          <w:bCs w:val="0"/>
        </w:rPr>
      </w:pPr>
      <w:r w:rsidRPr="0079651F">
        <w:t xml:space="preserve">Artikel </w:t>
      </w:r>
      <w:r>
        <w:t>2: Deelneming</w:t>
      </w:r>
      <w:r w:rsidR="00452BAE" w:rsidRPr="00452BAE">
        <w:rPr>
          <w:rStyle w:val="Zwaar"/>
          <w:bCs w:val="0"/>
        </w:rPr>
        <w:t xml:space="preserve"> </w:t>
      </w:r>
    </w:p>
    <w:p w14:paraId="4367C9A3" w14:textId="77777777" w:rsidR="00452BAE" w:rsidRPr="00452BAE" w:rsidRDefault="00452BAE" w:rsidP="00452BAE">
      <w:pPr>
        <w:rPr>
          <w:rStyle w:val="Zwaar"/>
          <w:b w:val="0"/>
          <w:bCs w:val="0"/>
        </w:rPr>
      </w:pPr>
    </w:p>
    <w:p w14:paraId="7FAF424F" w14:textId="77777777" w:rsidR="00452BAE" w:rsidRPr="00452BAE" w:rsidRDefault="00452BAE" w:rsidP="00452BAE">
      <w:pPr>
        <w:rPr>
          <w:rStyle w:val="Zwaar"/>
          <w:b w:val="0"/>
          <w:bCs w:val="0"/>
        </w:rPr>
      </w:pPr>
      <w:r w:rsidRPr="00452BAE">
        <w:rPr>
          <w:rStyle w:val="Zwaar"/>
          <w:b w:val="0"/>
          <w:bCs w:val="0"/>
        </w:rPr>
        <w:t>Iedere natuurlijke persoon die in België gedomicilieerd is, kan deelnemen</w:t>
      </w:r>
      <w:r w:rsidR="00E059A2">
        <w:rPr>
          <w:rStyle w:val="Zwaar"/>
          <w:b w:val="0"/>
          <w:bCs w:val="0"/>
        </w:rPr>
        <w:t xml:space="preserve">. </w:t>
      </w:r>
      <w:r w:rsidRPr="00452BAE">
        <w:rPr>
          <w:rStyle w:val="Zwaar"/>
          <w:b w:val="0"/>
          <w:bCs w:val="0"/>
        </w:rPr>
        <w:t xml:space="preserve">Minderjarigen mogen evenwel slechts deelnemen aan een wedstrijd, als zij de uitdrukkelijke toestemming hebben van 1 van hun ouders of voogd. Als een minderjarige deelneemt aan een wedstrijd gaat het </w:t>
      </w:r>
      <w:r w:rsidR="000D0421">
        <w:rPr>
          <w:rStyle w:val="Zwaar"/>
          <w:b w:val="0"/>
          <w:bCs w:val="0"/>
        </w:rPr>
        <w:t>G</w:t>
      </w:r>
      <w:r w:rsidRPr="00452BAE">
        <w:rPr>
          <w:rStyle w:val="Zwaar"/>
          <w:b w:val="0"/>
          <w:bCs w:val="0"/>
        </w:rPr>
        <w:t>emeentebestuur van Londerzeel ervan uit dat hij/zij toestemming heeft van zijn/haar ouders/voogd. Als de minderjarige deze toestemming niet kan voorleggen, kan hem of haar op elk ogenblik verdere deelname aan de wedstrijd worden ontzegd, dan wel zijn recht op een prijs worden afgenomen.</w:t>
      </w:r>
    </w:p>
    <w:p w14:paraId="018FD793" w14:textId="77777777" w:rsidR="00452BAE" w:rsidRPr="00452BAE" w:rsidRDefault="00452BAE" w:rsidP="00452BAE">
      <w:pPr>
        <w:rPr>
          <w:rStyle w:val="Zwaar"/>
          <w:b w:val="0"/>
          <w:bCs w:val="0"/>
        </w:rPr>
      </w:pPr>
    </w:p>
    <w:p w14:paraId="064DD415" w14:textId="77777777" w:rsidR="00452BAE" w:rsidRPr="00452BAE" w:rsidRDefault="00452BAE" w:rsidP="00452BAE">
      <w:pPr>
        <w:rPr>
          <w:rStyle w:val="Zwaar"/>
          <w:b w:val="0"/>
          <w:bCs w:val="0"/>
        </w:rPr>
      </w:pPr>
      <w:r w:rsidRPr="00452BAE">
        <w:rPr>
          <w:rStyle w:val="Zwaar"/>
          <w:b w:val="0"/>
          <w:bCs w:val="0"/>
        </w:rPr>
        <w:t xml:space="preserve">Elke poging tot fraude wordt bestraft met onmiddellijke uitsluiting van de betrokken deelnemer. </w:t>
      </w:r>
    </w:p>
    <w:p w14:paraId="72CDED83" w14:textId="77777777" w:rsidR="00452BAE" w:rsidRPr="00452BAE" w:rsidRDefault="00452BAE" w:rsidP="00452BAE">
      <w:pPr>
        <w:rPr>
          <w:rStyle w:val="Zwaar"/>
          <w:b w:val="0"/>
          <w:bCs w:val="0"/>
        </w:rPr>
      </w:pPr>
    </w:p>
    <w:p w14:paraId="611DB5A7" w14:textId="77777777" w:rsidR="00452BAE" w:rsidRPr="00452BAE" w:rsidRDefault="005D5B2C" w:rsidP="00452BAE">
      <w:pPr>
        <w:rPr>
          <w:rStyle w:val="Zwaar"/>
          <w:b w:val="0"/>
          <w:bCs w:val="0"/>
        </w:rPr>
      </w:pPr>
      <w:r>
        <w:rPr>
          <w:rStyle w:val="Zwaar"/>
          <w:b w:val="0"/>
          <w:bCs w:val="0"/>
        </w:rPr>
        <w:t xml:space="preserve">Elke </w:t>
      </w:r>
      <w:r w:rsidR="00452BAE" w:rsidRPr="00452BAE">
        <w:rPr>
          <w:rStyle w:val="Zwaar"/>
          <w:b w:val="0"/>
          <w:bCs w:val="0"/>
        </w:rPr>
        <w:t>natuurlijk</w:t>
      </w:r>
      <w:r>
        <w:rPr>
          <w:rStyle w:val="Zwaar"/>
          <w:b w:val="0"/>
          <w:bCs w:val="0"/>
        </w:rPr>
        <w:t>e</w:t>
      </w:r>
      <w:r w:rsidR="00452BAE" w:rsidRPr="00452BAE">
        <w:rPr>
          <w:rStyle w:val="Zwaar"/>
          <w:b w:val="0"/>
          <w:bCs w:val="0"/>
        </w:rPr>
        <w:t xml:space="preserve"> persoon kan slechts éénmaal deelnemen per wedstrijd. Indien er meerdere deelnames vastgesteld worden, wordt de eerste inzending als de deelname beschouwd.</w:t>
      </w:r>
    </w:p>
    <w:p w14:paraId="4BCEBA62" w14:textId="77777777" w:rsidR="00452BAE" w:rsidRPr="00452BAE" w:rsidRDefault="00452BAE" w:rsidP="00452BAE">
      <w:pPr>
        <w:rPr>
          <w:rStyle w:val="Zwaar"/>
          <w:b w:val="0"/>
          <w:bCs w:val="0"/>
        </w:rPr>
      </w:pPr>
    </w:p>
    <w:p w14:paraId="54D11EF6" w14:textId="77777777" w:rsidR="00452BAE" w:rsidRPr="00452BAE" w:rsidRDefault="00452BAE" w:rsidP="00452BAE">
      <w:pPr>
        <w:rPr>
          <w:rStyle w:val="Zwaar"/>
          <w:b w:val="0"/>
          <w:bCs w:val="0"/>
        </w:rPr>
      </w:pPr>
    </w:p>
    <w:p w14:paraId="759DA9A4" w14:textId="77777777" w:rsidR="001D75C8" w:rsidRDefault="001D75C8" w:rsidP="001D75C8">
      <w:pPr>
        <w:pStyle w:val="Artikel"/>
      </w:pPr>
      <w:r w:rsidRPr="0079651F">
        <w:t xml:space="preserve">Artikel </w:t>
      </w:r>
      <w:r>
        <w:t>3: Termijn</w:t>
      </w:r>
      <w:r w:rsidRPr="00B702BA">
        <w:t xml:space="preserve"> </w:t>
      </w:r>
    </w:p>
    <w:p w14:paraId="3C81F675" w14:textId="77777777" w:rsidR="00452BAE" w:rsidRPr="00452BAE" w:rsidRDefault="00452BAE" w:rsidP="00452BAE">
      <w:pPr>
        <w:rPr>
          <w:rStyle w:val="Zwaar"/>
          <w:b w:val="0"/>
          <w:bCs w:val="0"/>
        </w:rPr>
      </w:pPr>
    </w:p>
    <w:p w14:paraId="60D8C656" w14:textId="23DE0548" w:rsidR="00B5616B" w:rsidRPr="00452BAE" w:rsidRDefault="00B5616B" w:rsidP="00887791">
      <w:pPr>
        <w:rPr>
          <w:rStyle w:val="Zwaar"/>
          <w:b w:val="0"/>
          <w:bCs w:val="0"/>
        </w:rPr>
      </w:pPr>
      <w:r>
        <w:rPr>
          <w:rStyle w:val="Zwaar"/>
          <w:b w:val="0"/>
          <w:bCs w:val="0"/>
        </w:rPr>
        <w:t xml:space="preserve">De </w:t>
      </w:r>
      <w:r w:rsidR="00B25566">
        <w:rPr>
          <w:rStyle w:val="Zwaar"/>
          <w:b w:val="0"/>
          <w:bCs w:val="0"/>
        </w:rPr>
        <w:t>Vader</w:t>
      </w:r>
      <w:r w:rsidR="003608D1">
        <w:rPr>
          <w:rStyle w:val="Zwaar"/>
          <w:b w:val="0"/>
          <w:bCs w:val="0"/>
        </w:rPr>
        <w:t>dag</w:t>
      </w:r>
      <w:r>
        <w:rPr>
          <w:rStyle w:val="Zwaar"/>
          <w:b w:val="0"/>
          <w:bCs w:val="0"/>
        </w:rPr>
        <w:t xml:space="preserve">actie </w:t>
      </w:r>
      <w:r w:rsidRPr="00C05BE9">
        <w:rPr>
          <w:rStyle w:val="Zwaar"/>
          <w:b w:val="0"/>
          <w:bCs w:val="0"/>
        </w:rPr>
        <w:t xml:space="preserve">loopt van </w:t>
      </w:r>
      <w:r w:rsidR="00CA5E46">
        <w:rPr>
          <w:rStyle w:val="Zwaar"/>
          <w:b w:val="0"/>
          <w:bCs w:val="0"/>
        </w:rPr>
        <w:t>15</w:t>
      </w:r>
      <w:r w:rsidR="00C05BE9" w:rsidRPr="00C05BE9">
        <w:rPr>
          <w:rStyle w:val="Zwaar"/>
          <w:b w:val="0"/>
          <w:bCs w:val="0"/>
        </w:rPr>
        <w:t>/05</w:t>
      </w:r>
      <w:r w:rsidR="003608D1">
        <w:rPr>
          <w:rStyle w:val="Zwaar"/>
          <w:b w:val="0"/>
          <w:bCs w:val="0"/>
        </w:rPr>
        <w:t>/2025</w:t>
      </w:r>
      <w:r w:rsidR="009C5E63">
        <w:rPr>
          <w:rStyle w:val="Zwaar"/>
          <w:b w:val="0"/>
          <w:bCs w:val="0"/>
        </w:rPr>
        <w:t xml:space="preserve"> </w:t>
      </w:r>
      <w:r w:rsidRPr="00C05BE9">
        <w:rPr>
          <w:rStyle w:val="Zwaar"/>
          <w:b w:val="0"/>
          <w:bCs w:val="0"/>
        </w:rPr>
        <w:t>tot</w:t>
      </w:r>
      <w:r w:rsidR="00AD1CE2" w:rsidRPr="00C05BE9">
        <w:rPr>
          <w:rStyle w:val="Zwaar"/>
          <w:b w:val="0"/>
          <w:bCs w:val="0"/>
        </w:rPr>
        <w:t xml:space="preserve"> en met </w:t>
      </w:r>
      <w:r w:rsidR="00CA5E46">
        <w:rPr>
          <w:rStyle w:val="Zwaar"/>
          <w:b w:val="0"/>
          <w:bCs w:val="0"/>
        </w:rPr>
        <w:t>1</w:t>
      </w:r>
      <w:r w:rsidR="00C05BE9" w:rsidRPr="00C05BE9">
        <w:rPr>
          <w:rStyle w:val="Zwaar"/>
          <w:b w:val="0"/>
          <w:bCs w:val="0"/>
        </w:rPr>
        <w:t>/0</w:t>
      </w:r>
      <w:r w:rsidR="002C6D31">
        <w:rPr>
          <w:rStyle w:val="Zwaar"/>
          <w:b w:val="0"/>
          <w:bCs w:val="0"/>
        </w:rPr>
        <w:t>6</w:t>
      </w:r>
      <w:r w:rsidR="00C05BE9">
        <w:rPr>
          <w:rStyle w:val="Zwaar"/>
          <w:b w:val="0"/>
          <w:bCs w:val="0"/>
        </w:rPr>
        <w:t>/</w:t>
      </w:r>
      <w:r>
        <w:rPr>
          <w:rStyle w:val="Zwaar"/>
          <w:b w:val="0"/>
          <w:bCs w:val="0"/>
        </w:rPr>
        <w:t>20</w:t>
      </w:r>
      <w:r w:rsidR="00AD1CE2">
        <w:rPr>
          <w:rStyle w:val="Zwaar"/>
          <w:b w:val="0"/>
          <w:bCs w:val="0"/>
        </w:rPr>
        <w:t>2</w:t>
      </w:r>
      <w:r w:rsidR="009C5E63">
        <w:rPr>
          <w:rStyle w:val="Zwaar"/>
          <w:b w:val="0"/>
          <w:bCs w:val="0"/>
        </w:rPr>
        <w:t>5</w:t>
      </w:r>
      <w:r w:rsidR="007E6BFE">
        <w:rPr>
          <w:rStyle w:val="Zwaar"/>
          <w:b w:val="0"/>
          <w:bCs w:val="0"/>
        </w:rPr>
        <w:t>.</w:t>
      </w:r>
    </w:p>
    <w:p w14:paraId="773DB74B" w14:textId="77777777" w:rsidR="00452BAE" w:rsidRPr="00452BAE" w:rsidRDefault="00452BAE" w:rsidP="00452BAE">
      <w:pPr>
        <w:rPr>
          <w:rStyle w:val="Zwaar"/>
          <w:b w:val="0"/>
          <w:bCs w:val="0"/>
        </w:rPr>
      </w:pPr>
    </w:p>
    <w:p w14:paraId="15ADA139" w14:textId="77777777" w:rsidR="00452BAE" w:rsidRPr="00452BAE" w:rsidRDefault="00452BAE" w:rsidP="00452BAE">
      <w:pPr>
        <w:rPr>
          <w:rStyle w:val="Zwaar"/>
          <w:b w:val="0"/>
          <w:bCs w:val="0"/>
        </w:rPr>
      </w:pPr>
    </w:p>
    <w:p w14:paraId="410ECD9E" w14:textId="77777777" w:rsidR="00452BAE" w:rsidRPr="00452BAE" w:rsidRDefault="000D0421" w:rsidP="000D0421">
      <w:pPr>
        <w:pStyle w:val="Artikel"/>
        <w:rPr>
          <w:rStyle w:val="Zwaar"/>
          <w:b/>
          <w:bCs w:val="0"/>
        </w:rPr>
      </w:pPr>
      <w:r>
        <w:rPr>
          <w:rStyle w:val="Zwaar"/>
          <w:b/>
          <w:bCs w:val="0"/>
          <w:u w:val="single"/>
        </w:rPr>
        <w:t>Artikel 4: Mechanisme van de wedstrijd</w:t>
      </w:r>
      <w:r w:rsidR="00452BAE" w:rsidRPr="00452BAE">
        <w:rPr>
          <w:rStyle w:val="Zwaar"/>
          <w:bCs w:val="0"/>
        </w:rPr>
        <w:t xml:space="preserve"> </w:t>
      </w:r>
    </w:p>
    <w:p w14:paraId="6FF2EBEE" w14:textId="77777777" w:rsidR="00452BAE" w:rsidRPr="00452BAE" w:rsidRDefault="00452BAE" w:rsidP="00452BAE">
      <w:pPr>
        <w:rPr>
          <w:rStyle w:val="Zwaar"/>
          <w:b w:val="0"/>
          <w:bCs w:val="0"/>
        </w:rPr>
      </w:pPr>
    </w:p>
    <w:p w14:paraId="5551F8E1" w14:textId="081ADFC5" w:rsidR="005B383C" w:rsidRPr="00286CFF" w:rsidRDefault="00157036" w:rsidP="0015000E">
      <w:pPr>
        <w:rPr>
          <w:rStyle w:val="Zwaar"/>
          <w:b w:val="0"/>
          <w:bCs w:val="0"/>
        </w:rPr>
      </w:pPr>
      <w:r w:rsidRPr="00286CFF">
        <w:rPr>
          <w:rStyle w:val="Zwaar"/>
          <w:b w:val="0"/>
          <w:bCs w:val="0"/>
        </w:rPr>
        <w:t>Deelnemers</w:t>
      </w:r>
      <w:r w:rsidR="00A03DE8" w:rsidRPr="00286CFF">
        <w:rPr>
          <w:rStyle w:val="Zwaar"/>
          <w:b w:val="0"/>
          <w:bCs w:val="0"/>
        </w:rPr>
        <w:t xml:space="preserve"> kunnen </w:t>
      </w:r>
      <w:r w:rsidR="00752BA4">
        <w:rPr>
          <w:rStyle w:val="Zwaar"/>
          <w:b w:val="0"/>
          <w:bCs w:val="0"/>
        </w:rPr>
        <w:t xml:space="preserve">hun papa of </w:t>
      </w:r>
      <w:r w:rsidRPr="00286CFF">
        <w:rPr>
          <w:rStyle w:val="Zwaar"/>
          <w:b w:val="0"/>
          <w:bCs w:val="0"/>
        </w:rPr>
        <w:t>een</w:t>
      </w:r>
      <w:r w:rsidR="00752BA4">
        <w:rPr>
          <w:rStyle w:val="Zwaar"/>
          <w:b w:val="0"/>
          <w:bCs w:val="0"/>
        </w:rPr>
        <w:t xml:space="preserve"> andere</w:t>
      </w:r>
      <w:r w:rsidRPr="00286CFF">
        <w:rPr>
          <w:rStyle w:val="Zwaar"/>
          <w:b w:val="0"/>
          <w:bCs w:val="0"/>
        </w:rPr>
        <w:t xml:space="preserve"> </w:t>
      </w:r>
      <w:r w:rsidR="00B25566">
        <w:rPr>
          <w:rStyle w:val="Zwaar"/>
          <w:b w:val="0"/>
          <w:bCs w:val="0"/>
        </w:rPr>
        <w:t>bijzondere man</w:t>
      </w:r>
      <w:r w:rsidR="005B383C" w:rsidRPr="00286CFF">
        <w:rPr>
          <w:rStyle w:val="Zwaar"/>
          <w:b w:val="0"/>
          <w:bCs w:val="0"/>
        </w:rPr>
        <w:t xml:space="preserve"> inschrijve</w:t>
      </w:r>
      <w:r w:rsidR="00B25566">
        <w:rPr>
          <w:rStyle w:val="Zwaar"/>
          <w:b w:val="0"/>
          <w:bCs w:val="0"/>
        </w:rPr>
        <w:t xml:space="preserve">n om verrast te worden </w:t>
      </w:r>
      <w:r w:rsidR="003608D1">
        <w:rPr>
          <w:rStyle w:val="Zwaar"/>
          <w:b w:val="0"/>
          <w:bCs w:val="0"/>
        </w:rPr>
        <w:t>voor</w:t>
      </w:r>
      <w:r w:rsidR="00B25566">
        <w:rPr>
          <w:rStyle w:val="Zwaar"/>
          <w:b w:val="0"/>
          <w:bCs w:val="0"/>
        </w:rPr>
        <w:t xml:space="preserve"> Vader</w:t>
      </w:r>
      <w:r w:rsidR="005B383C" w:rsidRPr="00286CFF">
        <w:rPr>
          <w:rStyle w:val="Zwaar"/>
          <w:b w:val="0"/>
          <w:bCs w:val="0"/>
        </w:rPr>
        <w:t>dag</w:t>
      </w:r>
      <w:r w:rsidR="00286CFF" w:rsidRPr="00286CFF">
        <w:rPr>
          <w:rStyle w:val="Zwaar"/>
          <w:b w:val="0"/>
          <w:bCs w:val="0"/>
        </w:rPr>
        <w:t>. D</w:t>
      </w:r>
      <w:r w:rsidR="00865C89">
        <w:rPr>
          <w:rStyle w:val="Zwaar"/>
          <w:b w:val="0"/>
          <w:bCs w:val="0"/>
        </w:rPr>
        <w:t xml:space="preserve">e inschrijving </w:t>
      </w:r>
      <w:r w:rsidR="00286CFF" w:rsidRPr="00286CFF">
        <w:rPr>
          <w:rStyle w:val="Zwaar"/>
          <w:b w:val="0"/>
          <w:bCs w:val="0"/>
        </w:rPr>
        <w:t>dient te gebeuren</w:t>
      </w:r>
      <w:r w:rsidR="005B383C" w:rsidRPr="00286CFF">
        <w:rPr>
          <w:rStyle w:val="Zwaar"/>
          <w:b w:val="0"/>
          <w:bCs w:val="0"/>
        </w:rPr>
        <w:t xml:space="preserve"> via het deelnemingsformulier.</w:t>
      </w:r>
    </w:p>
    <w:p w14:paraId="44C5AD79" w14:textId="308B1AD7" w:rsidR="00286CFF" w:rsidRPr="00286CFF" w:rsidRDefault="00A03DE8" w:rsidP="00286CFF">
      <w:pPr>
        <w:rPr>
          <w:rStyle w:val="Zwaar"/>
          <w:b w:val="0"/>
        </w:rPr>
      </w:pPr>
      <w:r w:rsidRPr="00286CFF">
        <w:rPr>
          <w:rStyle w:val="Zwaar"/>
          <w:b w:val="0"/>
          <w:bCs w:val="0"/>
        </w:rPr>
        <w:t>Formulieren</w:t>
      </w:r>
      <w:r w:rsidR="0015000E" w:rsidRPr="00286CFF">
        <w:rPr>
          <w:rStyle w:val="Zwaar"/>
          <w:b w:val="0"/>
          <w:bCs w:val="0"/>
        </w:rPr>
        <w:t xml:space="preserve"> </w:t>
      </w:r>
      <w:r w:rsidR="00E818B4" w:rsidRPr="00286CFF">
        <w:rPr>
          <w:rStyle w:val="Zwaar"/>
          <w:b w:val="0"/>
          <w:bCs w:val="0"/>
        </w:rPr>
        <w:t>zullen verdeeld worden</w:t>
      </w:r>
      <w:r w:rsidR="0015000E" w:rsidRPr="00286CFF">
        <w:rPr>
          <w:rStyle w:val="Zwaar"/>
          <w:b w:val="0"/>
          <w:bCs w:val="0"/>
        </w:rPr>
        <w:t xml:space="preserve"> via </w:t>
      </w:r>
      <w:r w:rsidR="00752BA4">
        <w:rPr>
          <w:rStyle w:val="Zwaar"/>
          <w:b w:val="0"/>
        </w:rPr>
        <w:t xml:space="preserve">de </w:t>
      </w:r>
      <w:proofErr w:type="spellStart"/>
      <w:r w:rsidR="00752BA4">
        <w:rPr>
          <w:rStyle w:val="Zwaar"/>
          <w:b w:val="0"/>
        </w:rPr>
        <w:t>Londerzeelse</w:t>
      </w:r>
      <w:proofErr w:type="spellEnd"/>
      <w:r w:rsidR="0015000E" w:rsidRPr="00286CFF">
        <w:rPr>
          <w:rStyle w:val="Zwaar"/>
          <w:b w:val="0"/>
        </w:rPr>
        <w:t xml:space="preserve"> handelaars</w:t>
      </w:r>
      <w:r w:rsidR="00FB5526">
        <w:rPr>
          <w:rStyle w:val="Zwaar"/>
          <w:b w:val="0"/>
        </w:rPr>
        <w:t xml:space="preserve"> (deelnemers </w:t>
      </w:r>
      <w:proofErr w:type="spellStart"/>
      <w:r w:rsidR="00FB5526">
        <w:rPr>
          <w:rStyle w:val="Zwaar"/>
          <w:b w:val="0"/>
        </w:rPr>
        <w:t>Londerzeelse</w:t>
      </w:r>
      <w:proofErr w:type="spellEnd"/>
      <w:r w:rsidR="00FB5526">
        <w:rPr>
          <w:rStyle w:val="Zwaar"/>
          <w:b w:val="0"/>
        </w:rPr>
        <w:t xml:space="preserve"> </w:t>
      </w:r>
      <w:proofErr w:type="spellStart"/>
      <w:r w:rsidR="00FB5526">
        <w:rPr>
          <w:rStyle w:val="Zwaar"/>
          <w:b w:val="0"/>
        </w:rPr>
        <w:t>Kadobon</w:t>
      </w:r>
      <w:proofErr w:type="spellEnd"/>
      <w:r w:rsidR="00FB5526">
        <w:rPr>
          <w:rStyle w:val="Zwaar"/>
          <w:b w:val="0"/>
        </w:rPr>
        <w:t>)</w:t>
      </w:r>
      <w:r w:rsidR="0015000E" w:rsidRPr="00286CFF">
        <w:rPr>
          <w:rStyle w:val="Zwaar"/>
          <w:b w:val="0"/>
        </w:rPr>
        <w:t>, in de sc</w:t>
      </w:r>
      <w:r w:rsidR="00E818B4" w:rsidRPr="00286CFF">
        <w:rPr>
          <w:rStyle w:val="Zwaar"/>
          <w:b w:val="0"/>
        </w:rPr>
        <w:t xml:space="preserve">holen en kinderdagverblijven en </w:t>
      </w:r>
      <w:r w:rsidR="0015000E" w:rsidRPr="00286CFF">
        <w:rPr>
          <w:rStyle w:val="Zwaar"/>
          <w:b w:val="0"/>
        </w:rPr>
        <w:t xml:space="preserve">bij de verkooppunten van de </w:t>
      </w:r>
      <w:proofErr w:type="spellStart"/>
      <w:r w:rsidR="0015000E" w:rsidRPr="00286CFF">
        <w:rPr>
          <w:rStyle w:val="Zwaar"/>
          <w:b w:val="0"/>
        </w:rPr>
        <w:t>Londerzeelse</w:t>
      </w:r>
      <w:proofErr w:type="spellEnd"/>
      <w:r w:rsidR="0015000E" w:rsidRPr="00286CFF">
        <w:rPr>
          <w:rStyle w:val="Zwaar"/>
          <w:b w:val="0"/>
        </w:rPr>
        <w:t xml:space="preserve"> </w:t>
      </w:r>
      <w:proofErr w:type="spellStart"/>
      <w:r w:rsidR="0015000E" w:rsidRPr="00286CFF">
        <w:rPr>
          <w:rStyle w:val="Zwaar"/>
          <w:b w:val="0"/>
        </w:rPr>
        <w:t>Kadobon</w:t>
      </w:r>
      <w:proofErr w:type="spellEnd"/>
      <w:r w:rsidR="00E818B4" w:rsidRPr="00286CFF">
        <w:rPr>
          <w:rStyle w:val="Zwaar"/>
          <w:b w:val="0"/>
        </w:rPr>
        <w:t xml:space="preserve">. </w:t>
      </w:r>
      <w:r w:rsidRPr="00286CFF">
        <w:rPr>
          <w:rStyle w:val="Zwaar"/>
          <w:b w:val="0"/>
        </w:rPr>
        <w:t>Het formulier</w:t>
      </w:r>
      <w:r w:rsidR="00E818B4" w:rsidRPr="00286CFF">
        <w:rPr>
          <w:rStyle w:val="Zwaar"/>
          <w:b w:val="0"/>
        </w:rPr>
        <w:t xml:space="preserve"> zal ook downloadbaar zijn via </w:t>
      </w:r>
      <w:hyperlink r:id="rId8" w:history="1">
        <w:r w:rsidR="00286CFF" w:rsidRPr="00286CFF">
          <w:rPr>
            <w:rStyle w:val="Zwaar"/>
            <w:b w:val="0"/>
          </w:rPr>
          <w:t>www.londerzeel.be</w:t>
        </w:r>
      </w:hyperlink>
      <w:r w:rsidR="0015000E" w:rsidRPr="00286CFF">
        <w:rPr>
          <w:rStyle w:val="Zwaar"/>
          <w:b w:val="0"/>
        </w:rPr>
        <w:t>.</w:t>
      </w:r>
      <w:r w:rsidR="00286CFF" w:rsidRPr="00286CFF">
        <w:rPr>
          <w:rStyle w:val="Zwaar"/>
          <w:b w:val="0"/>
        </w:rPr>
        <w:t xml:space="preserve"> </w:t>
      </w:r>
    </w:p>
    <w:p w14:paraId="6E9CDDB6" w14:textId="77777777" w:rsidR="0015000E" w:rsidRDefault="0015000E" w:rsidP="0015000E"/>
    <w:p w14:paraId="12F27865" w14:textId="77777777" w:rsidR="00865C89" w:rsidRDefault="00865C89" w:rsidP="00E023D1">
      <w:pPr>
        <w:rPr>
          <w:rStyle w:val="Zwaar"/>
          <w:b w:val="0"/>
          <w:bCs w:val="0"/>
        </w:rPr>
      </w:pPr>
      <w:r>
        <w:rPr>
          <w:rStyle w:val="Zwaar"/>
          <w:b w:val="0"/>
          <w:bCs w:val="0"/>
        </w:rPr>
        <w:t>Formulieren dienen gedropt te worden</w:t>
      </w:r>
      <w:r>
        <w:t xml:space="preserve"> in de </w:t>
      </w:r>
      <w:r w:rsidR="00932C7C">
        <w:t>box</w:t>
      </w:r>
      <w:r>
        <w:t xml:space="preserve"> aan het onthaal in het Administratief Centru</w:t>
      </w:r>
      <w:r w:rsidR="00B25566">
        <w:t>m, Bib Londerzeel en Malderen of</w:t>
      </w:r>
      <w:r>
        <w:t xml:space="preserve"> in de scholen.</w:t>
      </w:r>
    </w:p>
    <w:p w14:paraId="7B01761B" w14:textId="5ADD6B12" w:rsidR="0015000E" w:rsidRDefault="00865C89" w:rsidP="00452BAE">
      <w:pPr>
        <w:rPr>
          <w:rStyle w:val="Zwaar"/>
          <w:b w:val="0"/>
        </w:rPr>
      </w:pPr>
      <w:r w:rsidRPr="00286CFF">
        <w:rPr>
          <w:rStyle w:val="Zwaar"/>
          <w:b w:val="0"/>
        </w:rPr>
        <w:t xml:space="preserve">Het </w:t>
      </w:r>
      <w:r>
        <w:rPr>
          <w:rStyle w:val="Zwaar"/>
          <w:b w:val="0"/>
        </w:rPr>
        <w:t xml:space="preserve">formulier </w:t>
      </w:r>
      <w:r w:rsidRPr="00286CFF">
        <w:rPr>
          <w:rStyle w:val="Zwaar"/>
          <w:b w:val="0"/>
        </w:rPr>
        <w:t xml:space="preserve">kan ook bezorgd worden aan </w:t>
      </w:r>
      <w:r w:rsidR="00752BA4">
        <w:rPr>
          <w:rStyle w:val="Zwaar"/>
          <w:b w:val="0"/>
        </w:rPr>
        <w:t>de lokale handelaars</w:t>
      </w:r>
      <w:r w:rsidR="00FB5526">
        <w:rPr>
          <w:rStyle w:val="Zwaar"/>
          <w:b w:val="0"/>
        </w:rPr>
        <w:t xml:space="preserve"> (deelnemers </w:t>
      </w:r>
      <w:proofErr w:type="spellStart"/>
      <w:r w:rsidR="00FB5526">
        <w:rPr>
          <w:rStyle w:val="Zwaar"/>
          <w:b w:val="0"/>
        </w:rPr>
        <w:t>Londerzeelse</w:t>
      </w:r>
      <w:proofErr w:type="spellEnd"/>
      <w:r w:rsidR="00FB5526">
        <w:rPr>
          <w:rStyle w:val="Zwaar"/>
          <w:b w:val="0"/>
        </w:rPr>
        <w:t xml:space="preserve"> </w:t>
      </w:r>
      <w:proofErr w:type="spellStart"/>
      <w:r w:rsidR="00FB5526">
        <w:rPr>
          <w:rStyle w:val="Zwaar"/>
          <w:b w:val="0"/>
        </w:rPr>
        <w:t>Kadobon</w:t>
      </w:r>
      <w:proofErr w:type="spellEnd"/>
      <w:r w:rsidR="00FB5526">
        <w:rPr>
          <w:rStyle w:val="Zwaar"/>
          <w:b w:val="0"/>
        </w:rPr>
        <w:t>)</w:t>
      </w:r>
      <w:r w:rsidR="00752BA4">
        <w:rPr>
          <w:rStyle w:val="Zwaar"/>
          <w:b w:val="0"/>
        </w:rPr>
        <w:t xml:space="preserve">, die </w:t>
      </w:r>
      <w:r w:rsidR="005F403F">
        <w:rPr>
          <w:rStyle w:val="Zwaar"/>
          <w:b w:val="0"/>
        </w:rPr>
        <w:t>de</w:t>
      </w:r>
      <w:r w:rsidR="00752BA4">
        <w:rPr>
          <w:rStyle w:val="Zwaar"/>
          <w:b w:val="0"/>
        </w:rPr>
        <w:t xml:space="preserve"> formulier</w:t>
      </w:r>
      <w:r w:rsidR="005F403F">
        <w:rPr>
          <w:rStyle w:val="Zwaar"/>
          <w:b w:val="0"/>
        </w:rPr>
        <w:t>en</w:t>
      </w:r>
      <w:r w:rsidR="00752BA4">
        <w:rPr>
          <w:rStyle w:val="Zwaar"/>
          <w:b w:val="0"/>
        </w:rPr>
        <w:t xml:space="preserve"> terugbezorg</w:t>
      </w:r>
      <w:r w:rsidR="005F403F">
        <w:rPr>
          <w:rStyle w:val="Zwaar"/>
          <w:b w:val="0"/>
        </w:rPr>
        <w:t>en</w:t>
      </w:r>
      <w:r w:rsidR="00752BA4">
        <w:rPr>
          <w:rStyle w:val="Zwaar"/>
          <w:b w:val="0"/>
        </w:rPr>
        <w:t xml:space="preserve"> aan de dienst Lokale Economie.</w:t>
      </w:r>
      <w:r w:rsidRPr="00286CFF">
        <w:rPr>
          <w:rStyle w:val="Zwaar"/>
          <w:b w:val="0"/>
        </w:rPr>
        <w:t xml:space="preserve"> </w:t>
      </w:r>
    </w:p>
    <w:p w14:paraId="021CEB97" w14:textId="05C1ECDA" w:rsidR="00E57414" w:rsidRPr="00452BAE" w:rsidRDefault="00E57414" w:rsidP="00E57414">
      <w:pPr>
        <w:rPr>
          <w:rStyle w:val="Zwaar"/>
          <w:b w:val="0"/>
          <w:bCs w:val="0"/>
        </w:rPr>
      </w:pPr>
      <w:r>
        <w:rPr>
          <w:rStyle w:val="Zwaar"/>
          <w:b w:val="0"/>
          <w:bCs w:val="0"/>
        </w:rPr>
        <w:t xml:space="preserve">Indiening van de deelnameformulieren </w:t>
      </w:r>
      <w:r w:rsidR="00B25566">
        <w:rPr>
          <w:rStyle w:val="Zwaar"/>
          <w:b w:val="0"/>
          <w:bCs w:val="0"/>
        </w:rPr>
        <w:t xml:space="preserve">dient te gebeuren voor </w:t>
      </w:r>
      <w:r w:rsidR="00CA5E46">
        <w:rPr>
          <w:rStyle w:val="Zwaar"/>
          <w:b w:val="0"/>
          <w:bCs w:val="0"/>
        </w:rPr>
        <w:t>2/06/</w:t>
      </w:r>
      <w:r w:rsidR="0098772F">
        <w:rPr>
          <w:rStyle w:val="Zwaar"/>
          <w:b w:val="0"/>
          <w:bCs w:val="0"/>
        </w:rPr>
        <w:t>202</w:t>
      </w:r>
      <w:r w:rsidR="009C5E63">
        <w:rPr>
          <w:rStyle w:val="Zwaar"/>
          <w:b w:val="0"/>
          <w:bCs w:val="0"/>
        </w:rPr>
        <w:t>5</w:t>
      </w:r>
      <w:r w:rsidR="0098772F">
        <w:rPr>
          <w:rStyle w:val="Zwaar"/>
          <w:b w:val="0"/>
          <w:bCs w:val="0"/>
        </w:rPr>
        <w:t>.</w:t>
      </w:r>
    </w:p>
    <w:p w14:paraId="2A86A40C" w14:textId="77777777" w:rsidR="00E57414" w:rsidRDefault="00E57414" w:rsidP="00452BAE">
      <w:pPr>
        <w:rPr>
          <w:rStyle w:val="Zwaar"/>
          <w:b w:val="0"/>
          <w:bCs w:val="0"/>
        </w:rPr>
      </w:pPr>
    </w:p>
    <w:p w14:paraId="149AB332" w14:textId="3570F5B8" w:rsidR="00E9021F" w:rsidRDefault="00452BAE" w:rsidP="00D95C8F">
      <w:pPr>
        <w:rPr>
          <w:rStyle w:val="Zwaar"/>
          <w:b w:val="0"/>
          <w:bCs w:val="0"/>
          <w:u w:val="single"/>
        </w:rPr>
      </w:pPr>
      <w:r w:rsidRPr="00452BAE">
        <w:rPr>
          <w:rStyle w:val="Zwaar"/>
          <w:b w:val="0"/>
          <w:bCs w:val="0"/>
        </w:rPr>
        <w:t xml:space="preserve">Zullen enkel beschouwd worden als geldig: </w:t>
      </w:r>
      <w:r w:rsidR="005B383C">
        <w:rPr>
          <w:rStyle w:val="Zwaar"/>
          <w:b w:val="0"/>
          <w:bCs w:val="0"/>
        </w:rPr>
        <w:t xml:space="preserve">deelnameformulieren die volledig </w:t>
      </w:r>
      <w:r w:rsidR="008D06A3">
        <w:rPr>
          <w:rStyle w:val="Zwaar"/>
          <w:b w:val="0"/>
          <w:bCs w:val="0"/>
        </w:rPr>
        <w:t xml:space="preserve">recto/verso </w:t>
      </w:r>
      <w:r w:rsidR="005B383C">
        <w:rPr>
          <w:rStyle w:val="Zwaar"/>
          <w:b w:val="0"/>
          <w:bCs w:val="0"/>
        </w:rPr>
        <w:t>werden ingevuld.</w:t>
      </w:r>
    </w:p>
    <w:p w14:paraId="0DD94741" w14:textId="77777777" w:rsidR="005B383C" w:rsidRDefault="005B383C">
      <w:pPr>
        <w:rPr>
          <w:rStyle w:val="Zwaar"/>
          <w:bCs w:val="0"/>
          <w:szCs w:val="20"/>
          <w:u w:val="single"/>
          <w:lang w:val="nl-BE" w:eastAsia="nl-BE"/>
        </w:rPr>
      </w:pPr>
      <w:r>
        <w:rPr>
          <w:rStyle w:val="Zwaar"/>
          <w:b w:val="0"/>
          <w:bCs w:val="0"/>
          <w:u w:val="single"/>
        </w:rPr>
        <w:br w:type="page"/>
      </w:r>
    </w:p>
    <w:p w14:paraId="638F4408" w14:textId="77777777" w:rsidR="00452BAE" w:rsidRPr="00452BAE" w:rsidRDefault="000D0421" w:rsidP="000D0421">
      <w:pPr>
        <w:pStyle w:val="Artikel"/>
        <w:rPr>
          <w:rStyle w:val="Zwaar"/>
          <w:b/>
          <w:bCs w:val="0"/>
        </w:rPr>
      </w:pPr>
      <w:r>
        <w:rPr>
          <w:rStyle w:val="Zwaar"/>
          <w:b/>
          <w:bCs w:val="0"/>
          <w:u w:val="single"/>
        </w:rPr>
        <w:lastRenderedPageBreak/>
        <w:t>Artikel 5: Winnaar</w:t>
      </w:r>
      <w:r w:rsidR="00452BAE" w:rsidRPr="00452BAE">
        <w:rPr>
          <w:rStyle w:val="Zwaar"/>
          <w:bCs w:val="0"/>
        </w:rPr>
        <w:t xml:space="preserve"> </w:t>
      </w:r>
    </w:p>
    <w:p w14:paraId="0A31C253" w14:textId="77777777" w:rsidR="008D5571" w:rsidRDefault="008D5571" w:rsidP="00452BAE">
      <w:pPr>
        <w:rPr>
          <w:rStyle w:val="Zwaar"/>
          <w:b w:val="0"/>
          <w:bCs w:val="0"/>
        </w:rPr>
      </w:pPr>
    </w:p>
    <w:p w14:paraId="31F88E58" w14:textId="39D00F9B" w:rsidR="00452BAE" w:rsidRPr="00452BAE" w:rsidRDefault="00452BAE" w:rsidP="00452BAE">
      <w:pPr>
        <w:rPr>
          <w:rStyle w:val="Zwaar"/>
          <w:b w:val="0"/>
          <w:bCs w:val="0"/>
        </w:rPr>
      </w:pPr>
      <w:r w:rsidRPr="00452BAE">
        <w:rPr>
          <w:rStyle w:val="Zwaar"/>
          <w:b w:val="0"/>
          <w:bCs w:val="0"/>
        </w:rPr>
        <w:t xml:space="preserve">De </w:t>
      </w:r>
      <w:r w:rsidR="00D2042A">
        <w:rPr>
          <w:rStyle w:val="Zwaar"/>
          <w:b w:val="0"/>
          <w:bCs w:val="0"/>
        </w:rPr>
        <w:t>4</w:t>
      </w:r>
      <w:r w:rsidR="00BE285F">
        <w:rPr>
          <w:rStyle w:val="Zwaar"/>
          <w:b w:val="0"/>
          <w:bCs w:val="0"/>
        </w:rPr>
        <w:t xml:space="preserve"> </w:t>
      </w:r>
      <w:r w:rsidRPr="00452BAE">
        <w:rPr>
          <w:rStyle w:val="Zwaar"/>
          <w:b w:val="0"/>
          <w:bCs w:val="0"/>
        </w:rPr>
        <w:t xml:space="preserve">winnaars worden </w:t>
      </w:r>
      <w:r w:rsidR="008D5571">
        <w:rPr>
          <w:rStyle w:val="Zwaar"/>
          <w:b w:val="0"/>
          <w:bCs w:val="0"/>
        </w:rPr>
        <w:t>getrokken</w:t>
      </w:r>
      <w:r w:rsidRPr="00452BAE">
        <w:rPr>
          <w:rStyle w:val="Zwaar"/>
          <w:b w:val="0"/>
          <w:bCs w:val="0"/>
        </w:rPr>
        <w:t xml:space="preserve"> door de jury bestaande uit </w:t>
      </w:r>
      <w:r w:rsidR="00752BA4">
        <w:rPr>
          <w:rStyle w:val="Zwaar"/>
          <w:b w:val="0"/>
          <w:bCs w:val="0"/>
        </w:rPr>
        <w:t>medewerkers van de dienst Lokale Economie van Gemeente Londerzeel</w:t>
      </w:r>
      <w:r w:rsidRPr="00452BAE">
        <w:rPr>
          <w:rStyle w:val="Zwaar"/>
          <w:b w:val="0"/>
          <w:bCs w:val="0"/>
        </w:rPr>
        <w:t xml:space="preserve">. Tegen de uitslag van de jury is geen verhaal mogelijk. </w:t>
      </w:r>
    </w:p>
    <w:p w14:paraId="2779958B" w14:textId="77777777" w:rsidR="00452BAE" w:rsidRPr="00452BAE" w:rsidRDefault="00452BAE" w:rsidP="00452BAE">
      <w:pPr>
        <w:rPr>
          <w:rStyle w:val="Zwaar"/>
          <w:b w:val="0"/>
          <w:bCs w:val="0"/>
        </w:rPr>
      </w:pPr>
    </w:p>
    <w:p w14:paraId="7E6ACB96" w14:textId="130590F6" w:rsidR="00792BE4" w:rsidRPr="00841495" w:rsidRDefault="00452BAE" w:rsidP="00792BE4">
      <w:pPr>
        <w:rPr>
          <w:rStyle w:val="Zwaar"/>
          <w:b w:val="0"/>
          <w:bCs w:val="0"/>
        </w:rPr>
      </w:pPr>
      <w:r w:rsidRPr="00452BAE">
        <w:rPr>
          <w:rStyle w:val="Zwaar"/>
          <w:b w:val="0"/>
          <w:bCs w:val="0"/>
        </w:rPr>
        <w:t>De organisator behoudt zich het recht voor om de prijs in handen van de winnaars te overhandigen, en om gebruik te maken van hun naam evenals van foto’s genomen tijdens de overhandiging van de prijzen.</w:t>
      </w:r>
      <w:r w:rsidR="00636A6C">
        <w:rPr>
          <w:rStyle w:val="Zwaar"/>
          <w:b w:val="0"/>
          <w:bCs w:val="0"/>
        </w:rPr>
        <w:t xml:space="preserve"> </w:t>
      </w:r>
      <w:r w:rsidR="00792BE4">
        <w:rPr>
          <w:rStyle w:val="Zwaar"/>
          <w:b w:val="0"/>
          <w:bCs w:val="0"/>
        </w:rPr>
        <w:t>De</w:t>
      </w:r>
      <w:r w:rsidR="00752BA4">
        <w:rPr>
          <w:rStyle w:val="Zwaar"/>
          <w:b w:val="0"/>
          <w:bCs w:val="0"/>
        </w:rPr>
        <w:t xml:space="preserve"> deelnemers geven de Gemeente Londerzeel toestemming de </w:t>
      </w:r>
      <w:r w:rsidR="005F403F">
        <w:rPr>
          <w:rStyle w:val="Zwaar"/>
          <w:b w:val="0"/>
          <w:bCs w:val="0"/>
        </w:rPr>
        <w:t>deelnemingsformulieren</w:t>
      </w:r>
      <w:r w:rsidR="00752BA4">
        <w:rPr>
          <w:rStyle w:val="Zwaar"/>
          <w:b w:val="0"/>
          <w:bCs w:val="0"/>
        </w:rPr>
        <w:t xml:space="preserve"> tentoon te stellen in de gemeentelijke bibliotheek. W</w:t>
      </w:r>
      <w:r w:rsidR="00792BE4">
        <w:rPr>
          <w:rStyle w:val="Zwaar"/>
          <w:b w:val="0"/>
          <w:bCs w:val="0"/>
        </w:rPr>
        <w:t xml:space="preserve">innaars geven </w:t>
      </w:r>
      <w:r w:rsidR="00792BE4" w:rsidRPr="00BE1273">
        <w:rPr>
          <w:rStyle w:val="Zwaar"/>
          <w:b w:val="0"/>
        </w:rPr>
        <w:t>de Gemeente Londerzeel toes</w:t>
      </w:r>
      <w:r w:rsidR="00792BE4">
        <w:rPr>
          <w:rStyle w:val="Zwaar"/>
          <w:b w:val="0"/>
        </w:rPr>
        <w:t xml:space="preserve">temming voor het publiceren van hun naam, hun voornaam en genomen </w:t>
      </w:r>
      <w:r w:rsidR="00792BE4" w:rsidRPr="00BE1273">
        <w:rPr>
          <w:rStyle w:val="Zwaar"/>
          <w:b w:val="0"/>
        </w:rPr>
        <w:t>foto</w:t>
      </w:r>
      <w:r w:rsidR="00752BA4">
        <w:rPr>
          <w:rStyle w:val="Zwaar"/>
          <w:b w:val="0"/>
        </w:rPr>
        <w:t>’</w:t>
      </w:r>
      <w:r w:rsidR="00792BE4" w:rsidRPr="00BE1273">
        <w:rPr>
          <w:rStyle w:val="Zwaar"/>
          <w:b w:val="0"/>
        </w:rPr>
        <w:t xml:space="preserve">s </w:t>
      </w:r>
      <w:r w:rsidR="00752BA4">
        <w:rPr>
          <w:rStyle w:val="Zwaar"/>
          <w:b w:val="0"/>
        </w:rPr>
        <w:t>via de gemeentelijke informatiekanalen, zoals</w:t>
      </w:r>
      <w:r w:rsidR="00792BE4" w:rsidRPr="00BE1273">
        <w:rPr>
          <w:rStyle w:val="Zwaar"/>
          <w:b w:val="0"/>
        </w:rPr>
        <w:t xml:space="preserve"> het informatieblad(GIL), </w:t>
      </w:r>
      <w:r w:rsidR="00792BE4">
        <w:rPr>
          <w:rStyle w:val="Zwaar"/>
          <w:b w:val="0"/>
        </w:rPr>
        <w:t xml:space="preserve">op </w:t>
      </w:r>
      <w:r w:rsidR="00792BE4" w:rsidRPr="00BE1273">
        <w:rPr>
          <w:rStyle w:val="Zwaar"/>
          <w:b w:val="0"/>
        </w:rPr>
        <w:t>eigen websites</w:t>
      </w:r>
      <w:r w:rsidR="00792BE4">
        <w:rPr>
          <w:rStyle w:val="Zwaar"/>
          <w:b w:val="0"/>
        </w:rPr>
        <w:t xml:space="preserve"> </w:t>
      </w:r>
      <w:r w:rsidR="00792BE4" w:rsidRPr="00BE1273">
        <w:rPr>
          <w:rStyle w:val="Zwaar"/>
          <w:b w:val="0"/>
        </w:rPr>
        <w:t>(</w:t>
      </w:r>
      <w:hyperlink r:id="rId9" w:history="1">
        <w:r w:rsidR="00792BE4" w:rsidRPr="0041272E">
          <w:rPr>
            <w:rStyle w:val="Hyperlink"/>
          </w:rPr>
          <w:t>www.londerzeel.be</w:t>
        </w:r>
      </w:hyperlink>
      <w:r w:rsidR="00792BE4">
        <w:rPr>
          <w:rStyle w:val="Zwaar"/>
          <w:b w:val="0"/>
        </w:rPr>
        <w:t xml:space="preserve"> </w:t>
      </w:r>
      <w:r w:rsidR="00792BE4" w:rsidRPr="00BE1273">
        <w:rPr>
          <w:rStyle w:val="Zwaar"/>
          <w:b w:val="0"/>
        </w:rPr>
        <w:t>en jeugd.londerzeel.be), in promotiemateriaal</w:t>
      </w:r>
      <w:r w:rsidR="00792BE4">
        <w:rPr>
          <w:rStyle w:val="Zwaar"/>
          <w:b w:val="0"/>
        </w:rPr>
        <w:t xml:space="preserve"> </w:t>
      </w:r>
      <w:r w:rsidR="00792BE4" w:rsidRPr="00BE1273">
        <w:rPr>
          <w:rStyle w:val="Zwaar"/>
          <w:b w:val="0"/>
        </w:rPr>
        <w:t>(vb.: affiches, flyers...) voor de gemeentelijke diensten, op</w:t>
      </w:r>
      <w:r w:rsidR="00792BE4">
        <w:rPr>
          <w:rStyle w:val="Zwaar"/>
          <w:b w:val="0"/>
        </w:rPr>
        <w:t xml:space="preserve"> </w:t>
      </w:r>
      <w:r w:rsidR="00792BE4" w:rsidRPr="00BE1273">
        <w:rPr>
          <w:rStyle w:val="Zwaar"/>
          <w:b w:val="0"/>
        </w:rPr>
        <w:t>sociale media</w:t>
      </w:r>
      <w:r w:rsidR="00792BE4">
        <w:rPr>
          <w:rStyle w:val="Zwaar"/>
          <w:b w:val="0"/>
        </w:rPr>
        <w:t xml:space="preserve"> </w:t>
      </w:r>
      <w:r w:rsidR="00792BE4" w:rsidRPr="00BE1273">
        <w:rPr>
          <w:rStyle w:val="Zwaar"/>
          <w:b w:val="0"/>
        </w:rPr>
        <w:t>(Facebook, Twitter, Instagram...)</w:t>
      </w:r>
      <w:r w:rsidR="00752BA4">
        <w:rPr>
          <w:rStyle w:val="Zwaar"/>
          <w:b w:val="0"/>
        </w:rPr>
        <w:t>, in een persbericht</w:t>
      </w:r>
      <w:r w:rsidR="00792BE4">
        <w:rPr>
          <w:rStyle w:val="Zwaar"/>
          <w:b w:val="0"/>
        </w:rPr>
        <w:t xml:space="preserve"> en</w:t>
      </w:r>
      <w:r w:rsidR="00792BE4" w:rsidRPr="00BE1273">
        <w:rPr>
          <w:rStyle w:val="Zwaar"/>
          <w:b w:val="0"/>
        </w:rPr>
        <w:t xml:space="preserve"> in nieuwsbrieven</w:t>
      </w:r>
      <w:r w:rsidR="00792BE4">
        <w:rPr>
          <w:rStyle w:val="Zwaar"/>
          <w:b w:val="0"/>
        </w:rPr>
        <w:t xml:space="preserve"> </w:t>
      </w:r>
      <w:r w:rsidR="00792BE4" w:rsidRPr="00BE1273">
        <w:rPr>
          <w:rStyle w:val="Zwaar"/>
          <w:b w:val="0"/>
        </w:rPr>
        <w:t>(vb.: @Londerzeel)</w:t>
      </w:r>
      <w:r w:rsidR="00FB5526">
        <w:rPr>
          <w:rStyle w:val="Zwaar"/>
          <w:b w:val="0"/>
          <w:bCs w:val="0"/>
        </w:rPr>
        <w:t>,…</w:t>
      </w:r>
    </w:p>
    <w:p w14:paraId="62112E61" w14:textId="77777777" w:rsidR="00E36F74" w:rsidRPr="00841495" w:rsidRDefault="00E36F74" w:rsidP="00E36F74">
      <w:pPr>
        <w:rPr>
          <w:rStyle w:val="Zwaar"/>
          <w:b w:val="0"/>
          <w:bCs w:val="0"/>
        </w:rPr>
      </w:pPr>
    </w:p>
    <w:p w14:paraId="482D26DD" w14:textId="77777777" w:rsidR="00452BAE" w:rsidRDefault="00452BAE" w:rsidP="00452BAE">
      <w:pPr>
        <w:rPr>
          <w:rStyle w:val="Zwaar"/>
          <w:b w:val="0"/>
          <w:bCs w:val="0"/>
        </w:rPr>
      </w:pPr>
    </w:p>
    <w:p w14:paraId="0738CE25" w14:textId="77777777" w:rsidR="00452BAE" w:rsidRPr="00452BAE" w:rsidRDefault="00452BAE" w:rsidP="00452BAE">
      <w:pPr>
        <w:rPr>
          <w:rStyle w:val="Zwaar"/>
          <w:b w:val="0"/>
          <w:bCs w:val="0"/>
        </w:rPr>
      </w:pPr>
    </w:p>
    <w:p w14:paraId="29491D76" w14:textId="77777777" w:rsidR="00452BAE" w:rsidRPr="00452BAE" w:rsidRDefault="000D0421" w:rsidP="000D0421">
      <w:pPr>
        <w:pStyle w:val="Artikel"/>
        <w:rPr>
          <w:rStyle w:val="Zwaar"/>
          <w:b/>
          <w:bCs w:val="0"/>
        </w:rPr>
      </w:pPr>
      <w:r>
        <w:rPr>
          <w:rStyle w:val="Zwaar"/>
          <w:b/>
          <w:bCs w:val="0"/>
          <w:u w:val="single"/>
        </w:rPr>
        <w:t>Artikel 6: Prijs</w:t>
      </w:r>
      <w:r w:rsidR="00452BAE" w:rsidRPr="00452BAE">
        <w:rPr>
          <w:rStyle w:val="Zwaar"/>
          <w:bCs w:val="0"/>
        </w:rPr>
        <w:t xml:space="preserve"> </w:t>
      </w:r>
    </w:p>
    <w:p w14:paraId="74FBFE4C" w14:textId="77777777" w:rsidR="00452BAE" w:rsidRPr="00452BAE" w:rsidRDefault="00452BAE" w:rsidP="00452BAE">
      <w:pPr>
        <w:rPr>
          <w:rStyle w:val="Zwaar"/>
          <w:b w:val="0"/>
          <w:bCs w:val="0"/>
        </w:rPr>
      </w:pPr>
    </w:p>
    <w:p w14:paraId="02579FED" w14:textId="55CCD60A" w:rsidR="00452BAE" w:rsidRDefault="00452BAE" w:rsidP="00452BAE">
      <w:pPr>
        <w:rPr>
          <w:rStyle w:val="Zwaar"/>
          <w:b w:val="0"/>
          <w:bCs w:val="0"/>
        </w:rPr>
      </w:pPr>
      <w:r w:rsidRPr="00452BAE">
        <w:rPr>
          <w:rStyle w:val="Zwaar"/>
          <w:b w:val="0"/>
          <w:bCs w:val="0"/>
        </w:rPr>
        <w:t xml:space="preserve">De prijs is </w:t>
      </w:r>
      <w:r w:rsidR="00B5616B">
        <w:rPr>
          <w:rStyle w:val="Zwaar"/>
          <w:b w:val="0"/>
          <w:bCs w:val="0"/>
        </w:rPr>
        <w:t xml:space="preserve">een </w:t>
      </w:r>
      <w:proofErr w:type="spellStart"/>
      <w:r w:rsidR="00B5616B">
        <w:rPr>
          <w:rStyle w:val="Zwaar"/>
          <w:b w:val="0"/>
          <w:bCs w:val="0"/>
        </w:rPr>
        <w:t>Londerzeelse</w:t>
      </w:r>
      <w:proofErr w:type="spellEnd"/>
      <w:r w:rsidR="00B5616B">
        <w:rPr>
          <w:rStyle w:val="Zwaar"/>
          <w:b w:val="0"/>
          <w:bCs w:val="0"/>
        </w:rPr>
        <w:t xml:space="preserve"> </w:t>
      </w:r>
      <w:proofErr w:type="spellStart"/>
      <w:r w:rsidR="00B5616B">
        <w:rPr>
          <w:rStyle w:val="Zwaar"/>
          <w:b w:val="0"/>
          <w:bCs w:val="0"/>
        </w:rPr>
        <w:t>Kadobon</w:t>
      </w:r>
      <w:proofErr w:type="spellEnd"/>
      <w:r w:rsidR="00B5616B">
        <w:rPr>
          <w:rStyle w:val="Zwaar"/>
          <w:b w:val="0"/>
          <w:bCs w:val="0"/>
        </w:rPr>
        <w:t xml:space="preserve"> ter waarde van </w:t>
      </w:r>
      <w:r w:rsidR="00D2042A">
        <w:rPr>
          <w:rStyle w:val="Zwaar"/>
          <w:b w:val="0"/>
          <w:bCs w:val="0"/>
        </w:rPr>
        <w:t>50</w:t>
      </w:r>
      <w:r w:rsidR="00B5616B">
        <w:rPr>
          <w:rStyle w:val="Zwaar"/>
          <w:b w:val="0"/>
          <w:bCs w:val="0"/>
        </w:rPr>
        <w:t xml:space="preserve"> euro</w:t>
      </w:r>
      <w:r w:rsidR="00C60471">
        <w:rPr>
          <w:rStyle w:val="Zwaar"/>
          <w:b w:val="0"/>
          <w:bCs w:val="0"/>
        </w:rPr>
        <w:t xml:space="preserve"> en een</w:t>
      </w:r>
      <w:r w:rsidR="009C458F">
        <w:rPr>
          <w:rStyle w:val="Zwaar"/>
          <w:b w:val="0"/>
          <w:bCs w:val="0"/>
        </w:rPr>
        <w:t xml:space="preserve"> mooie</w:t>
      </w:r>
      <w:r w:rsidR="00914C7C">
        <w:rPr>
          <w:rStyle w:val="Zwaar"/>
          <w:b w:val="0"/>
          <w:bCs w:val="0"/>
        </w:rPr>
        <w:t xml:space="preserve"> </w:t>
      </w:r>
      <w:r w:rsidR="00BD52B0">
        <w:rPr>
          <w:rStyle w:val="Zwaar"/>
          <w:b w:val="0"/>
          <w:bCs w:val="0"/>
        </w:rPr>
        <w:t>attentie.</w:t>
      </w:r>
    </w:p>
    <w:p w14:paraId="769EF361" w14:textId="77777777" w:rsidR="00452BAE" w:rsidRPr="00452BAE" w:rsidRDefault="00452BAE" w:rsidP="00452BAE">
      <w:pPr>
        <w:rPr>
          <w:rStyle w:val="Zwaar"/>
          <w:b w:val="0"/>
          <w:bCs w:val="0"/>
        </w:rPr>
      </w:pPr>
    </w:p>
    <w:p w14:paraId="4AEBB77E" w14:textId="77777777" w:rsidR="00452BAE" w:rsidRPr="00452BAE" w:rsidRDefault="00452BAE" w:rsidP="00452BAE">
      <w:pPr>
        <w:rPr>
          <w:rStyle w:val="Zwaar"/>
          <w:b w:val="0"/>
          <w:bCs w:val="0"/>
        </w:rPr>
      </w:pPr>
      <w:r w:rsidRPr="00452BAE">
        <w:rPr>
          <w:rStyle w:val="Zwaar"/>
          <w:b w:val="0"/>
          <w:bCs w:val="0"/>
        </w:rPr>
        <w:t xml:space="preserve">De prijs is niet overdraagbaar, niet omwisselbaar, niet </w:t>
      </w:r>
      <w:proofErr w:type="spellStart"/>
      <w:r w:rsidRPr="00452BAE">
        <w:rPr>
          <w:rStyle w:val="Zwaar"/>
          <w:b w:val="0"/>
          <w:bCs w:val="0"/>
        </w:rPr>
        <w:t>uitbetaalbaar</w:t>
      </w:r>
      <w:proofErr w:type="spellEnd"/>
      <w:r w:rsidRPr="00452BAE">
        <w:rPr>
          <w:rStyle w:val="Zwaar"/>
          <w:b w:val="0"/>
          <w:bCs w:val="0"/>
        </w:rPr>
        <w:t xml:space="preserve"> in geld, niet </w:t>
      </w:r>
      <w:proofErr w:type="spellStart"/>
      <w:r w:rsidRPr="00452BAE">
        <w:rPr>
          <w:rStyle w:val="Zwaar"/>
          <w:b w:val="0"/>
          <w:bCs w:val="0"/>
        </w:rPr>
        <w:t>uitbreidbaar</w:t>
      </w:r>
      <w:proofErr w:type="spellEnd"/>
      <w:r w:rsidRPr="00452BAE">
        <w:rPr>
          <w:rStyle w:val="Zwaar"/>
          <w:b w:val="0"/>
          <w:bCs w:val="0"/>
        </w:rPr>
        <w:t xml:space="preserve"> noch aanpasbaar, en onderworpen aan de algemene voorwaarden van de leverancier(s). Bij verlies of verstrijken van de uite</w:t>
      </w:r>
      <w:r w:rsidR="00151FAB">
        <w:rPr>
          <w:rStyle w:val="Zwaar"/>
          <w:b w:val="0"/>
          <w:bCs w:val="0"/>
        </w:rPr>
        <w:t xml:space="preserve">rste geldigheidsdatum wordt de </w:t>
      </w:r>
      <w:proofErr w:type="spellStart"/>
      <w:r w:rsidR="00151FAB">
        <w:rPr>
          <w:rStyle w:val="Zwaar"/>
          <w:b w:val="0"/>
          <w:bCs w:val="0"/>
        </w:rPr>
        <w:t>kadobon</w:t>
      </w:r>
      <w:proofErr w:type="spellEnd"/>
      <w:r w:rsidRPr="00452BAE">
        <w:rPr>
          <w:rStyle w:val="Zwaar"/>
          <w:b w:val="0"/>
          <w:bCs w:val="0"/>
        </w:rPr>
        <w:t xml:space="preserve"> niet vervangen. </w:t>
      </w:r>
    </w:p>
    <w:p w14:paraId="4FEB32DE" w14:textId="77777777" w:rsidR="00452BAE" w:rsidRPr="00452BAE" w:rsidRDefault="00452BAE" w:rsidP="00452BAE">
      <w:pPr>
        <w:rPr>
          <w:rStyle w:val="Zwaar"/>
          <w:b w:val="0"/>
          <w:bCs w:val="0"/>
        </w:rPr>
      </w:pPr>
      <w:r w:rsidRPr="00452BAE">
        <w:rPr>
          <w:rStyle w:val="Zwaar"/>
          <w:b w:val="0"/>
          <w:bCs w:val="0"/>
        </w:rPr>
        <w:t xml:space="preserve">Naar gelang de omstandigheden en mogelijkheden, behoudt de organisator zich te allen tijde het recht voor de gewonnen prijs te vervangen door een soortgelijke prijs van een soortgelijke waarde. </w:t>
      </w:r>
    </w:p>
    <w:p w14:paraId="0D0B3D2D" w14:textId="77777777" w:rsidR="00452BAE" w:rsidRPr="00452BAE" w:rsidRDefault="00452BAE" w:rsidP="00452BAE">
      <w:pPr>
        <w:rPr>
          <w:rStyle w:val="Zwaar"/>
          <w:b w:val="0"/>
          <w:bCs w:val="0"/>
        </w:rPr>
      </w:pPr>
    </w:p>
    <w:p w14:paraId="0336A89D" w14:textId="77777777" w:rsidR="00452BAE" w:rsidRPr="00151FAB" w:rsidRDefault="00151FAB" w:rsidP="00452BAE">
      <w:pPr>
        <w:rPr>
          <w:rStyle w:val="Zwaar"/>
          <w:b w:val="0"/>
          <w:bCs w:val="0"/>
          <w:lang w:val="nl-BE"/>
        </w:rPr>
      </w:pPr>
      <w:r w:rsidRPr="00151FAB">
        <w:rPr>
          <w:rStyle w:val="Zwaar"/>
          <w:b w:val="0"/>
          <w:bCs w:val="0"/>
        </w:rPr>
        <w:t>De prijs wordt persoonlijk uitgereikt. De winnaars worden door de organisator gecontacteerd en op de hoogte gebracht van de procedure om van de prijs te kunnen genieten.</w:t>
      </w:r>
    </w:p>
    <w:p w14:paraId="62EF4A87" w14:textId="77777777" w:rsidR="00452BAE" w:rsidRPr="00452BAE" w:rsidRDefault="00452BAE" w:rsidP="00452BAE">
      <w:pPr>
        <w:rPr>
          <w:rStyle w:val="Zwaar"/>
          <w:b w:val="0"/>
          <w:bCs w:val="0"/>
        </w:rPr>
      </w:pPr>
    </w:p>
    <w:p w14:paraId="110AFF6E" w14:textId="77777777" w:rsidR="00452BAE" w:rsidRPr="00452BAE" w:rsidRDefault="006E5475" w:rsidP="000D0421">
      <w:pPr>
        <w:pStyle w:val="Artikel"/>
        <w:rPr>
          <w:rStyle w:val="Zwaar"/>
          <w:b/>
          <w:bCs w:val="0"/>
        </w:rPr>
      </w:pPr>
      <w:r>
        <w:rPr>
          <w:rStyle w:val="Zwaar"/>
          <w:b/>
          <w:bCs w:val="0"/>
          <w:u w:val="single"/>
        </w:rPr>
        <w:t>Artikel 7: Aanvaarding richtlijnen</w:t>
      </w:r>
    </w:p>
    <w:p w14:paraId="6DF5D608" w14:textId="77777777" w:rsidR="00452BAE" w:rsidRPr="00452BAE" w:rsidRDefault="00452BAE" w:rsidP="00452BAE">
      <w:pPr>
        <w:rPr>
          <w:rStyle w:val="Zwaar"/>
          <w:b w:val="0"/>
          <w:bCs w:val="0"/>
        </w:rPr>
      </w:pPr>
    </w:p>
    <w:p w14:paraId="0B20DE28" w14:textId="77777777" w:rsidR="00452BAE" w:rsidRPr="00452BAE" w:rsidRDefault="00452BAE" w:rsidP="00452BAE">
      <w:pPr>
        <w:rPr>
          <w:rStyle w:val="Zwaar"/>
          <w:b w:val="0"/>
          <w:bCs w:val="0"/>
        </w:rPr>
      </w:pPr>
      <w:r w:rsidRPr="00452BAE">
        <w:rPr>
          <w:rStyle w:val="Zwaar"/>
          <w:b w:val="0"/>
          <w:bCs w:val="0"/>
        </w:rPr>
        <w:t>Louter door deelname aan deze wedstrijd aanvaardt de deelnemer zonder enig voorbehoud of beperking a</w:t>
      </w:r>
      <w:r w:rsidR="006E5475">
        <w:rPr>
          <w:rStyle w:val="Zwaar"/>
          <w:b w:val="0"/>
          <w:bCs w:val="0"/>
        </w:rPr>
        <w:t>lle bepalingen van de richtlijnen</w:t>
      </w:r>
      <w:r w:rsidRPr="00452BAE">
        <w:rPr>
          <w:rStyle w:val="Zwaar"/>
          <w:b w:val="0"/>
          <w:bCs w:val="0"/>
        </w:rPr>
        <w:t xml:space="preserve">, evenals elke beslissing die de organisator kan nemen. </w:t>
      </w:r>
    </w:p>
    <w:p w14:paraId="06F751B8" w14:textId="77777777" w:rsidR="00452BAE" w:rsidRPr="00452BAE" w:rsidRDefault="00452BAE" w:rsidP="00452BAE">
      <w:pPr>
        <w:rPr>
          <w:rStyle w:val="Zwaar"/>
          <w:b w:val="0"/>
          <w:bCs w:val="0"/>
        </w:rPr>
      </w:pPr>
    </w:p>
    <w:p w14:paraId="5906A143" w14:textId="77777777" w:rsidR="00452BAE" w:rsidRPr="00452BAE" w:rsidRDefault="00452BAE" w:rsidP="00452BAE">
      <w:pPr>
        <w:rPr>
          <w:rStyle w:val="Zwaar"/>
          <w:b w:val="0"/>
          <w:bCs w:val="0"/>
        </w:rPr>
      </w:pPr>
      <w:r w:rsidRPr="00452BAE">
        <w:rPr>
          <w:rStyle w:val="Zwaar"/>
          <w:b w:val="0"/>
          <w:bCs w:val="0"/>
        </w:rPr>
        <w:t>De deelnemers die een</w:t>
      </w:r>
      <w:r w:rsidR="006E5475">
        <w:rPr>
          <w:rStyle w:val="Zwaar"/>
          <w:b w:val="0"/>
          <w:bCs w:val="0"/>
        </w:rPr>
        <w:t xml:space="preserve"> kopie van de richtlijnen</w:t>
      </w:r>
      <w:r w:rsidRPr="00452BAE">
        <w:rPr>
          <w:rStyle w:val="Zwaar"/>
          <w:b w:val="0"/>
          <w:bCs w:val="0"/>
        </w:rPr>
        <w:t xml:space="preserve"> wensen te ontvangen, kunnen een e-mail sturen naar </w:t>
      </w:r>
      <w:hyperlink r:id="rId10" w:history="1">
        <w:r w:rsidR="000D0421" w:rsidRPr="005F7446">
          <w:rPr>
            <w:rStyle w:val="Hyperlink"/>
          </w:rPr>
          <w:t>economie@londerzeel.be</w:t>
        </w:r>
      </w:hyperlink>
      <w:r w:rsidR="000D0421">
        <w:rPr>
          <w:rStyle w:val="Zwaar"/>
          <w:b w:val="0"/>
          <w:bCs w:val="0"/>
        </w:rPr>
        <w:t>.</w:t>
      </w:r>
    </w:p>
    <w:p w14:paraId="6E6561A0" w14:textId="77777777" w:rsidR="00452BAE" w:rsidRPr="00452BAE" w:rsidRDefault="00452BAE" w:rsidP="00452BAE">
      <w:pPr>
        <w:rPr>
          <w:rStyle w:val="Zwaar"/>
          <w:b w:val="0"/>
          <w:bCs w:val="0"/>
        </w:rPr>
      </w:pPr>
    </w:p>
    <w:p w14:paraId="425F329B" w14:textId="77777777" w:rsidR="00452BAE" w:rsidRPr="00452BAE" w:rsidRDefault="00452BAE" w:rsidP="00452BAE">
      <w:pPr>
        <w:rPr>
          <w:rStyle w:val="Zwaar"/>
          <w:b w:val="0"/>
          <w:bCs w:val="0"/>
        </w:rPr>
      </w:pPr>
    </w:p>
    <w:p w14:paraId="59254B55" w14:textId="77777777" w:rsidR="00452BAE" w:rsidRPr="00452BAE" w:rsidRDefault="00452BAE" w:rsidP="00452BAE">
      <w:pPr>
        <w:rPr>
          <w:rStyle w:val="Zwaar"/>
          <w:b w:val="0"/>
          <w:bCs w:val="0"/>
        </w:rPr>
      </w:pPr>
    </w:p>
    <w:p w14:paraId="06C7F2B8" w14:textId="77777777" w:rsidR="00452BAE" w:rsidRPr="00452BAE" w:rsidRDefault="000D0421" w:rsidP="000D0421">
      <w:pPr>
        <w:pStyle w:val="Artikel"/>
        <w:rPr>
          <w:rStyle w:val="Zwaar"/>
          <w:b/>
          <w:bCs w:val="0"/>
        </w:rPr>
      </w:pPr>
      <w:r>
        <w:rPr>
          <w:rStyle w:val="Zwaar"/>
          <w:b/>
          <w:bCs w:val="0"/>
          <w:u w:val="single"/>
        </w:rPr>
        <w:t>Artikel 8: Aansprakelijkheid</w:t>
      </w:r>
      <w:r w:rsidR="00452BAE" w:rsidRPr="00452BAE">
        <w:rPr>
          <w:rStyle w:val="Zwaar"/>
          <w:bCs w:val="0"/>
        </w:rPr>
        <w:t xml:space="preserve"> </w:t>
      </w:r>
    </w:p>
    <w:p w14:paraId="3FB73378" w14:textId="77777777" w:rsidR="00452BAE" w:rsidRPr="00452BAE" w:rsidRDefault="00452BAE" w:rsidP="00452BAE">
      <w:pPr>
        <w:rPr>
          <w:rStyle w:val="Zwaar"/>
          <w:b w:val="0"/>
          <w:bCs w:val="0"/>
        </w:rPr>
      </w:pPr>
    </w:p>
    <w:p w14:paraId="723E4607" w14:textId="77777777" w:rsidR="00452BAE" w:rsidRPr="00452BAE" w:rsidRDefault="00452BAE" w:rsidP="00452BAE">
      <w:pPr>
        <w:rPr>
          <w:rStyle w:val="Zwaar"/>
          <w:b w:val="0"/>
          <w:bCs w:val="0"/>
        </w:rPr>
      </w:pPr>
      <w:r w:rsidRPr="00452BAE">
        <w:rPr>
          <w:rStyle w:val="Zwaar"/>
          <w:b w:val="0"/>
          <w:bCs w:val="0"/>
        </w:rPr>
        <w:t xml:space="preserve">De organisator, en elke andere tussenkomende persoon of vennootschap, zullen niet aansprakelijk gesteld kunnen worden indien in geval van overmacht, bepaalde modaliteiten van deze wedstrijd zouden dienen te worden gewijzigd, of de gewonnen prijs niet, geheel of gedeeltelijk, uitgevoerd zou kunnen worden. De organisator van deze wedstrijd behoudt zich het recht voor de actie, haar verloop of de prijs te wijzigen indien onvoorziene omstandigheden of omstandigheden onafhankelijk van zijn wil dit rechtvaardigen. Hij kan niet aansprakelijk gesteld worden indien, als gevolg van omstandigheden buiten zijn wil om, de wedstrijd of de prijs zou moeten worden onderbroken, uitgesteld of geannuleerd. </w:t>
      </w:r>
    </w:p>
    <w:p w14:paraId="5A1166AA" w14:textId="77777777" w:rsidR="00452BAE" w:rsidRPr="00452BAE" w:rsidRDefault="00452BAE" w:rsidP="00452BAE">
      <w:pPr>
        <w:rPr>
          <w:rStyle w:val="Zwaar"/>
          <w:b w:val="0"/>
          <w:bCs w:val="0"/>
        </w:rPr>
      </w:pPr>
    </w:p>
    <w:p w14:paraId="689C65CA" w14:textId="77777777" w:rsidR="00452BAE" w:rsidRPr="00452BAE" w:rsidRDefault="00452BAE" w:rsidP="00452BAE">
      <w:pPr>
        <w:rPr>
          <w:rStyle w:val="Zwaar"/>
          <w:b w:val="0"/>
          <w:bCs w:val="0"/>
        </w:rPr>
      </w:pPr>
      <w:r w:rsidRPr="00452BAE">
        <w:rPr>
          <w:rStyle w:val="Zwaar"/>
          <w:b w:val="0"/>
          <w:bCs w:val="0"/>
        </w:rPr>
        <w:t>De organisator kan niet verantwoordelijk gesteld worden voor eventuele schade van enigerlei aard die het gevolg zou zijn van deelname aan de wedstrijd of toekenning van de prijs. Aldus sluit de organisator onder andere zijn aansprakelijkheid uit voor fouten in verband met de (</w:t>
      </w:r>
      <w:proofErr w:type="spellStart"/>
      <w:r w:rsidRPr="00452BAE">
        <w:rPr>
          <w:rStyle w:val="Zwaar"/>
          <w:b w:val="0"/>
          <w:bCs w:val="0"/>
        </w:rPr>
        <w:t>tele</w:t>
      </w:r>
      <w:proofErr w:type="spellEnd"/>
      <w:r w:rsidRPr="00452BAE">
        <w:rPr>
          <w:rStyle w:val="Zwaar"/>
          <w:b w:val="0"/>
          <w:bCs w:val="0"/>
        </w:rPr>
        <w:t xml:space="preserve">)communicatie (bijvoorbeeld wegens technische problemen, verlies of vertraging bij de post, …), en voor druk/typefouten. </w:t>
      </w:r>
    </w:p>
    <w:p w14:paraId="52F9F503" w14:textId="77777777" w:rsidR="00452BAE" w:rsidRPr="00452BAE" w:rsidRDefault="00452BAE" w:rsidP="00452BAE">
      <w:pPr>
        <w:rPr>
          <w:rStyle w:val="Zwaar"/>
          <w:b w:val="0"/>
          <w:bCs w:val="0"/>
        </w:rPr>
      </w:pPr>
    </w:p>
    <w:p w14:paraId="5A394CE1" w14:textId="77777777" w:rsidR="00452BAE" w:rsidRPr="00452BAE" w:rsidRDefault="00452BAE" w:rsidP="00452BAE">
      <w:pPr>
        <w:rPr>
          <w:rStyle w:val="Zwaar"/>
          <w:b w:val="0"/>
          <w:bCs w:val="0"/>
        </w:rPr>
      </w:pPr>
    </w:p>
    <w:p w14:paraId="634736F1" w14:textId="77777777" w:rsidR="00452BAE" w:rsidRPr="00452BAE" w:rsidRDefault="00FC48C5" w:rsidP="00FC48C5">
      <w:pPr>
        <w:pStyle w:val="Artikel"/>
        <w:rPr>
          <w:rStyle w:val="Zwaar"/>
          <w:b/>
          <w:bCs w:val="0"/>
        </w:rPr>
      </w:pPr>
      <w:r>
        <w:rPr>
          <w:rStyle w:val="Zwaar"/>
          <w:b/>
          <w:bCs w:val="0"/>
          <w:u w:val="single"/>
        </w:rPr>
        <w:t>Artikel 9: Bescherming van de persoonlijke levenssfeer</w:t>
      </w:r>
      <w:r w:rsidR="00452BAE" w:rsidRPr="00452BAE">
        <w:rPr>
          <w:rStyle w:val="Zwaar"/>
          <w:bCs w:val="0"/>
        </w:rPr>
        <w:t xml:space="preserve"> </w:t>
      </w:r>
    </w:p>
    <w:p w14:paraId="3E13A846" w14:textId="77777777" w:rsidR="00452BAE" w:rsidRPr="00452BAE" w:rsidRDefault="00452BAE" w:rsidP="00452BAE">
      <w:pPr>
        <w:rPr>
          <w:rStyle w:val="Zwaar"/>
          <w:b w:val="0"/>
          <w:bCs w:val="0"/>
        </w:rPr>
      </w:pPr>
    </w:p>
    <w:p w14:paraId="132B4E6A" w14:textId="77777777" w:rsidR="007B0EAA" w:rsidRDefault="007B0EAA" w:rsidP="00452BAE">
      <w:pPr>
        <w:rPr>
          <w:rStyle w:val="Zwaar"/>
          <w:b w:val="0"/>
          <w:bCs w:val="0"/>
        </w:rPr>
      </w:pPr>
      <w:r w:rsidRPr="007B0EAA">
        <w:rPr>
          <w:rStyle w:val="Zwaar"/>
          <w:b w:val="0"/>
          <w:bCs w:val="0"/>
        </w:rPr>
        <w:t xml:space="preserve">Door </w:t>
      </w:r>
      <w:r>
        <w:rPr>
          <w:rStyle w:val="Zwaar"/>
          <w:b w:val="0"/>
          <w:bCs w:val="0"/>
        </w:rPr>
        <w:t xml:space="preserve">deel te nemen aan deze wedstrijd </w:t>
      </w:r>
      <w:r w:rsidRPr="007B0EAA">
        <w:rPr>
          <w:rStyle w:val="Zwaar"/>
          <w:b w:val="0"/>
          <w:bCs w:val="0"/>
        </w:rPr>
        <w:t xml:space="preserve">geef je je toestemming aan de Gemeente Londerzeel om jouw persoonsgegevens te verwerken volgens de richtlijnen van de General Data </w:t>
      </w:r>
      <w:proofErr w:type="spellStart"/>
      <w:r w:rsidRPr="007B0EAA">
        <w:rPr>
          <w:rStyle w:val="Zwaar"/>
          <w:b w:val="0"/>
          <w:bCs w:val="0"/>
        </w:rPr>
        <w:t>Protection</w:t>
      </w:r>
      <w:proofErr w:type="spellEnd"/>
      <w:r w:rsidRPr="007B0EAA">
        <w:rPr>
          <w:rStyle w:val="Zwaar"/>
          <w:b w:val="0"/>
          <w:bCs w:val="0"/>
        </w:rPr>
        <w:t xml:space="preserve"> </w:t>
      </w:r>
      <w:proofErr w:type="spellStart"/>
      <w:r w:rsidRPr="007B0EAA">
        <w:rPr>
          <w:rStyle w:val="Zwaar"/>
          <w:b w:val="0"/>
          <w:bCs w:val="0"/>
        </w:rPr>
        <w:t>Regulation</w:t>
      </w:r>
      <w:proofErr w:type="spellEnd"/>
      <w:r w:rsidRPr="007B0EAA">
        <w:rPr>
          <w:rStyle w:val="Zwaar"/>
          <w:b w:val="0"/>
          <w:bCs w:val="0"/>
        </w:rPr>
        <w:t xml:space="preserve"> (GDPR). Op </w:t>
      </w:r>
      <w:hyperlink r:id="rId11" w:history="1">
        <w:r w:rsidRPr="005F7446">
          <w:rPr>
            <w:rStyle w:val="Hyperlink"/>
          </w:rPr>
          <w:t>www.londerzeel.be/privacy</w:t>
        </w:r>
      </w:hyperlink>
      <w:r>
        <w:rPr>
          <w:rStyle w:val="Zwaar"/>
          <w:b w:val="0"/>
          <w:bCs w:val="0"/>
        </w:rPr>
        <w:t xml:space="preserve"> </w:t>
      </w:r>
      <w:r w:rsidRPr="007B0EAA">
        <w:rPr>
          <w:rStyle w:val="Zwaar"/>
          <w:b w:val="0"/>
          <w:bCs w:val="0"/>
        </w:rPr>
        <w:t xml:space="preserve">vind je meer informatie over hoe de Gemeente Londerzeel omgaat met persoonsgegevens. </w:t>
      </w:r>
    </w:p>
    <w:p w14:paraId="7F6BE8D5" w14:textId="77777777" w:rsidR="00452BAE" w:rsidRPr="00452BAE" w:rsidRDefault="00452BAE" w:rsidP="00452BAE">
      <w:pPr>
        <w:rPr>
          <w:rStyle w:val="Zwaar"/>
          <w:b w:val="0"/>
          <w:bCs w:val="0"/>
        </w:rPr>
      </w:pPr>
      <w:r w:rsidRPr="00452BAE">
        <w:rPr>
          <w:rStyle w:val="Zwaar"/>
          <w:b w:val="0"/>
          <w:bCs w:val="0"/>
        </w:rPr>
        <w:t>Indien de betrokkene geen verdere informatie wenst te ontvangen m.b.t. de aangeduide doeleinden</w:t>
      </w:r>
      <w:r w:rsidR="00841495">
        <w:rPr>
          <w:rStyle w:val="Zwaar"/>
          <w:b w:val="0"/>
          <w:bCs w:val="0"/>
        </w:rPr>
        <w:t>,</w:t>
      </w:r>
      <w:r w:rsidRPr="00452BAE">
        <w:rPr>
          <w:rStyle w:val="Zwaar"/>
          <w:b w:val="0"/>
          <w:bCs w:val="0"/>
        </w:rPr>
        <w:t xml:space="preserve"> volstaat het hiertoe een mail te richten naar </w:t>
      </w:r>
      <w:hyperlink r:id="rId12" w:history="1">
        <w:r w:rsidR="00FC48C5" w:rsidRPr="005F7446">
          <w:rPr>
            <w:rStyle w:val="Hyperlink"/>
          </w:rPr>
          <w:t>economie@londerzeel.be</w:t>
        </w:r>
      </w:hyperlink>
      <w:r w:rsidR="00FC48C5">
        <w:rPr>
          <w:rStyle w:val="Zwaar"/>
          <w:b w:val="0"/>
          <w:bCs w:val="0"/>
        </w:rPr>
        <w:t xml:space="preserve">. </w:t>
      </w:r>
      <w:r w:rsidRPr="00452BAE">
        <w:rPr>
          <w:rStyle w:val="Zwaar"/>
          <w:b w:val="0"/>
          <w:bCs w:val="0"/>
        </w:rPr>
        <w:t>De deelnemer die de verwijdering van zijn gegevens vraagt tijdens het verloop van de wedstrijd aanvaardt dat zijn deelname hierdoor automatisch wordt beëindigd aangezien men zonder registratie niet in de lijst der deelnemers kan worden opgenomen</w:t>
      </w:r>
      <w:r w:rsidR="00186566">
        <w:rPr>
          <w:rStyle w:val="Zwaar"/>
          <w:b w:val="0"/>
          <w:bCs w:val="0"/>
        </w:rPr>
        <w:t>.</w:t>
      </w:r>
    </w:p>
    <w:p w14:paraId="69D039A6" w14:textId="77777777" w:rsidR="00452BAE" w:rsidRDefault="00452BAE" w:rsidP="00452BAE">
      <w:pPr>
        <w:rPr>
          <w:rStyle w:val="Zwaar"/>
          <w:b w:val="0"/>
          <w:bCs w:val="0"/>
        </w:rPr>
      </w:pPr>
    </w:p>
    <w:p w14:paraId="528663A9" w14:textId="77777777" w:rsidR="00461121" w:rsidRDefault="00461121" w:rsidP="00461121">
      <w:pPr>
        <w:rPr>
          <w:rStyle w:val="Zwaar"/>
          <w:b w:val="0"/>
          <w:bCs w:val="0"/>
        </w:rPr>
      </w:pPr>
      <w:r>
        <w:rPr>
          <w:rStyle w:val="Zwaar"/>
          <w:b w:val="0"/>
          <w:bCs w:val="0"/>
        </w:rPr>
        <w:t xml:space="preserve">De volgende persoonsgegevens zullen gevraagd worden in het kader van deze wedstrijd: </w:t>
      </w:r>
    </w:p>
    <w:p w14:paraId="08AA1BFF" w14:textId="77777777" w:rsidR="00461121" w:rsidRDefault="00461121" w:rsidP="00461121">
      <w:pPr>
        <w:rPr>
          <w:rStyle w:val="Zwaar"/>
          <w:b w:val="0"/>
          <w:bCs w:val="0"/>
        </w:rPr>
      </w:pPr>
      <w:r>
        <w:rPr>
          <w:rStyle w:val="Zwaar"/>
          <w:b w:val="0"/>
          <w:bCs w:val="0"/>
        </w:rPr>
        <w:t xml:space="preserve">voornaam, familienaam, emailadres, gsm-nummer, adres, deelgemeente. </w:t>
      </w:r>
    </w:p>
    <w:p w14:paraId="0100B1B3" w14:textId="77777777" w:rsidR="00461121" w:rsidRDefault="00461121" w:rsidP="00461121">
      <w:pPr>
        <w:rPr>
          <w:rStyle w:val="Zwaar"/>
          <w:b w:val="0"/>
          <w:bCs w:val="0"/>
        </w:rPr>
      </w:pPr>
      <w:r>
        <w:rPr>
          <w:rStyle w:val="Zwaar"/>
          <w:b w:val="0"/>
          <w:bCs w:val="0"/>
        </w:rPr>
        <w:t>Deze gegevens zullen enkel gebruikt worden om de winnaars te contacteren.</w:t>
      </w:r>
    </w:p>
    <w:p w14:paraId="161942FA" w14:textId="77777777" w:rsidR="008C6FBE" w:rsidRDefault="008C6FBE" w:rsidP="00452BAE">
      <w:pPr>
        <w:rPr>
          <w:rStyle w:val="Zwaar"/>
          <w:b w:val="0"/>
          <w:bCs w:val="0"/>
        </w:rPr>
      </w:pPr>
    </w:p>
    <w:p w14:paraId="622B2126" w14:textId="0D7CF3F8" w:rsidR="00A05C47" w:rsidRDefault="00A05C47" w:rsidP="00A05C47">
      <w:pPr>
        <w:rPr>
          <w:rStyle w:val="Zwaar"/>
          <w:b w:val="0"/>
          <w:bCs w:val="0"/>
        </w:rPr>
      </w:pPr>
      <w:r>
        <w:rPr>
          <w:rStyle w:val="Zwaar"/>
          <w:b w:val="0"/>
          <w:bCs w:val="0"/>
        </w:rPr>
        <w:t xml:space="preserve">Gemeente Londerzeel </w:t>
      </w:r>
      <w:r w:rsidR="009A4FC8">
        <w:rPr>
          <w:rStyle w:val="Zwaar"/>
          <w:b w:val="0"/>
          <w:bCs w:val="0"/>
        </w:rPr>
        <w:t>zal de inschrijver via het deelnemingsformulier laten verklaren</w:t>
      </w:r>
      <w:r>
        <w:rPr>
          <w:rStyle w:val="Zwaar"/>
          <w:b w:val="0"/>
          <w:bCs w:val="0"/>
        </w:rPr>
        <w:t xml:space="preserve"> dat hij </w:t>
      </w:r>
      <w:r w:rsidR="009A4FC8">
        <w:rPr>
          <w:rStyle w:val="Zwaar"/>
          <w:b w:val="0"/>
          <w:bCs w:val="0"/>
        </w:rPr>
        <w:t xml:space="preserve">de toestemming heeft om </w:t>
      </w:r>
      <w:r w:rsidR="003B3E56">
        <w:rPr>
          <w:rStyle w:val="Zwaar"/>
          <w:b w:val="0"/>
          <w:bCs w:val="0"/>
        </w:rPr>
        <w:t>bovenstaande</w:t>
      </w:r>
      <w:r w:rsidR="009A4FC8">
        <w:rPr>
          <w:rStyle w:val="Zwaar"/>
          <w:b w:val="0"/>
          <w:bCs w:val="0"/>
        </w:rPr>
        <w:t xml:space="preserve"> gegeven</w:t>
      </w:r>
      <w:r w:rsidR="00554C29">
        <w:rPr>
          <w:rStyle w:val="Zwaar"/>
          <w:b w:val="0"/>
          <w:bCs w:val="0"/>
        </w:rPr>
        <w:t xml:space="preserve">s op het formulier in te vullen en om </w:t>
      </w:r>
      <w:r w:rsidR="00FB5526">
        <w:rPr>
          <w:rStyle w:val="Zwaar"/>
          <w:b w:val="0"/>
          <w:bCs w:val="0"/>
        </w:rPr>
        <w:t>de vader</w:t>
      </w:r>
      <w:r w:rsidR="00554C29">
        <w:rPr>
          <w:rStyle w:val="Zwaar"/>
          <w:b w:val="0"/>
          <w:bCs w:val="0"/>
        </w:rPr>
        <w:t xml:space="preserve"> te verrassen.</w:t>
      </w:r>
    </w:p>
    <w:p w14:paraId="2BA38EB7" w14:textId="77777777" w:rsidR="00A05C47" w:rsidRDefault="00A05C47" w:rsidP="00452BAE">
      <w:pPr>
        <w:rPr>
          <w:rStyle w:val="Zwaar"/>
          <w:b w:val="0"/>
          <w:bCs w:val="0"/>
        </w:rPr>
      </w:pPr>
    </w:p>
    <w:p w14:paraId="3CA6C923" w14:textId="77777777" w:rsidR="002C3E0C" w:rsidRPr="00452BAE" w:rsidRDefault="002C3E0C" w:rsidP="00452BAE">
      <w:pPr>
        <w:rPr>
          <w:rStyle w:val="Zwaar"/>
          <w:b w:val="0"/>
          <w:bCs w:val="0"/>
        </w:rPr>
      </w:pPr>
      <w:r w:rsidRPr="002C3E0C">
        <w:rPr>
          <w:rStyle w:val="Zwaar"/>
          <w:b w:val="0"/>
          <w:bCs w:val="0"/>
        </w:rPr>
        <w:t xml:space="preserve">De </w:t>
      </w:r>
      <w:r>
        <w:rPr>
          <w:rStyle w:val="Zwaar"/>
          <w:b w:val="0"/>
          <w:bCs w:val="0"/>
        </w:rPr>
        <w:t xml:space="preserve">ingevulde gegevens gebruikt </w:t>
      </w:r>
      <w:r w:rsidRPr="002C3E0C">
        <w:rPr>
          <w:rStyle w:val="Zwaar"/>
          <w:b w:val="0"/>
          <w:bCs w:val="0"/>
        </w:rPr>
        <w:t>gemeente Londerzeel enkel voor het verwerken van de aanvraag</w:t>
      </w:r>
      <w:r>
        <w:rPr>
          <w:rStyle w:val="Zwaar"/>
          <w:b w:val="0"/>
          <w:bCs w:val="0"/>
        </w:rPr>
        <w:t>.</w:t>
      </w:r>
      <w:r w:rsidRPr="002C3E0C">
        <w:rPr>
          <w:rStyle w:val="Zwaar"/>
          <w:b w:val="0"/>
          <w:bCs w:val="0"/>
        </w:rPr>
        <w:t xml:space="preserve"> </w:t>
      </w:r>
      <w:r>
        <w:rPr>
          <w:rStyle w:val="Zwaar"/>
          <w:b w:val="0"/>
          <w:bCs w:val="0"/>
        </w:rPr>
        <w:t xml:space="preserve">Deze gegevens worden echter niet gebruikt voor andere doeleinden dan deze wedstrijd. </w:t>
      </w:r>
      <w:r w:rsidR="00B47DA8">
        <w:rPr>
          <w:rStyle w:val="Zwaar"/>
          <w:b w:val="0"/>
          <w:bCs w:val="0"/>
        </w:rPr>
        <w:t>Ze zullen dan ook achteraf verwijderd worden na verwerking van de wedstrijd en contactopname met de winnaars.</w:t>
      </w:r>
    </w:p>
    <w:p w14:paraId="657F2891" w14:textId="77777777" w:rsidR="00452BAE" w:rsidRPr="00452BAE" w:rsidRDefault="00452BAE" w:rsidP="00452BAE">
      <w:pPr>
        <w:rPr>
          <w:rStyle w:val="Zwaar"/>
          <w:b w:val="0"/>
          <w:bCs w:val="0"/>
        </w:rPr>
      </w:pPr>
    </w:p>
    <w:p w14:paraId="5A442F3F" w14:textId="77777777" w:rsidR="00452BAE" w:rsidRPr="00452BAE" w:rsidRDefault="00C2043B" w:rsidP="00C2043B">
      <w:pPr>
        <w:pStyle w:val="Artikel"/>
        <w:rPr>
          <w:rStyle w:val="Zwaar"/>
          <w:b/>
          <w:bCs w:val="0"/>
        </w:rPr>
      </w:pPr>
      <w:r>
        <w:rPr>
          <w:rStyle w:val="Zwaar"/>
          <w:b/>
          <w:bCs w:val="0"/>
          <w:u w:val="single"/>
        </w:rPr>
        <w:t>Artikel 10: Toezicht &amp; geschillen regeling</w:t>
      </w:r>
      <w:r w:rsidR="00452BAE" w:rsidRPr="00452BAE">
        <w:rPr>
          <w:rStyle w:val="Zwaar"/>
          <w:bCs w:val="0"/>
        </w:rPr>
        <w:t xml:space="preserve"> </w:t>
      </w:r>
    </w:p>
    <w:p w14:paraId="04D5654C" w14:textId="77777777" w:rsidR="00452BAE" w:rsidRPr="00452BAE" w:rsidRDefault="00452BAE" w:rsidP="00452BAE">
      <w:pPr>
        <w:rPr>
          <w:rStyle w:val="Zwaar"/>
          <w:b w:val="0"/>
          <w:bCs w:val="0"/>
        </w:rPr>
      </w:pPr>
    </w:p>
    <w:p w14:paraId="099BCD2F" w14:textId="77777777" w:rsidR="00452BAE" w:rsidRPr="00452BAE" w:rsidRDefault="00452BAE" w:rsidP="00452BAE">
      <w:pPr>
        <w:rPr>
          <w:rStyle w:val="Zwaar"/>
          <w:b w:val="0"/>
          <w:bCs w:val="0"/>
        </w:rPr>
      </w:pPr>
      <w:r w:rsidRPr="00452BAE">
        <w:rPr>
          <w:rStyle w:val="Zwaar"/>
          <w:b w:val="0"/>
          <w:bCs w:val="0"/>
        </w:rPr>
        <w:t>Alle betwistingen inzake</w:t>
      </w:r>
      <w:r w:rsidR="006E5475">
        <w:rPr>
          <w:rStyle w:val="Zwaar"/>
          <w:b w:val="0"/>
          <w:bCs w:val="0"/>
        </w:rPr>
        <w:t xml:space="preserve"> de toepassing van deze richtlijnen</w:t>
      </w:r>
      <w:r w:rsidRPr="00452BAE">
        <w:rPr>
          <w:rStyle w:val="Zwaar"/>
          <w:b w:val="0"/>
          <w:bCs w:val="0"/>
        </w:rPr>
        <w:t xml:space="preserve"> worden autonoom beslecht door het college van burgemeester en schepenen, tenzij andere overheden bevoegd zijn.</w:t>
      </w:r>
    </w:p>
    <w:p w14:paraId="391B3CDF" w14:textId="77777777" w:rsidR="00452BAE" w:rsidRPr="00452BAE" w:rsidRDefault="00452BAE" w:rsidP="00452BAE">
      <w:pPr>
        <w:rPr>
          <w:rStyle w:val="Zwaar"/>
          <w:b w:val="0"/>
          <w:bCs w:val="0"/>
        </w:rPr>
      </w:pPr>
      <w:r w:rsidRPr="00452BAE">
        <w:rPr>
          <w:rStyle w:val="Zwaar"/>
          <w:b w:val="0"/>
          <w:bCs w:val="0"/>
        </w:rPr>
        <w:t xml:space="preserve">In geval van overmacht, indien onvoorziene omstandigheden zouden voorkomen of in geval van betwisting zal de organisator elke noodzakelijke beslissing nemen om de goede werking van deze wedstrijd te verzekeren. Zijn beslissingen zijn soeverein en zonder verhaal. </w:t>
      </w:r>
    </w:p>
    <w:p w14:paraId="64FB04B6" w14:textId="77777777" w:rsidR="00452BAE" w:rsidRPr="00452BAE" w:rsidRDefault="00452BAE" w:rsidP="00452BAE">
      <w:pPr>
        <w:rPr>
          <w:rStyle w:val="Zwaar"/>
          <w:b w:val="0"/>
          <w:bCs w:val="0"/>
        </w:rPr>
      </w:pPr>
    </w:p>
    <w:p w14:paraId="0CF0A1D2" w14:textId="77777777" w:rsidR="00452BAE" w:rsidRPr="00452BAE" w:rsidRDefault="00452BAE" w:rsidP="00452BAE">
      <w:pPr>
        <w:rPr>
          <w:rStyle w:val="Zwaar"/>
          <w:b w:val="0"/>
          <w:bCs w:val="0"/>
        </w:rPr>
      </w:pPr>
      <w:r w:rsidRPr="00452BAE">
        <w:rPr>
          <w:rStyle w:val="Zwaar"/>
          <w:b w:val="0"/>
          <w:bCs w:val="0"/>
        </w:rPr>
        <w:t>De eventuele nietigheid van e</w:t>
      </w:r>
      <w:r w:rsidR="006E5475">
        <w:rPr>
          <w:rStyle w:val="Zwaar"/>
          <w:b w:val="0"/>
          <w:bCs w:val="0"/>
        </w:rPr>
        <w:t>en bepaling van de huidige richtlijnen</w:t>
      </w:r>
      <w:r w:rsidRPr="00452BAE">
        <w:rPr>
          <w:rStyle w:val="Zwaar"/>
          <w:b w:val="0"/>
          <w:bCs w:val="0"/>
        </w:rPr>
        <w:t xml:space="preserve"> zal de geldigheid van de andere bepalingen niet aantasten. </w:t>
      </w:r>
    </w:p>
    <w:p w14:paraId="067CB7C1" w14:textId="77777777" w:rsidR="00452BAE" w:rsidRPr="00452BAE" w:rsidRDefault="00452BAE" w:rsidP="00452BAE">
      <w:pPr>
        <w:rPr>
          <w:rStyle w:val="Zwaar"/>
          <w:b w:val="0"/>
          <w:bCs w:val="0"/>
        </w:rPr>
      </w:pPr>
      <w:r w:rsidRPr="00452BAE">
        <w:rPr>
          <w:rStyle w:val="Zwaar"/>
          <w:b w:val="0"/>
          <w:bCs w:val="0"/>
        </w:rPr>
        <w:t>De opschriften va</w:t>
      </w:r>
      <w:r w:rsidR="006E5475">
        <w:rPr>
          <w:rStyle w:val="Zwaar"/>
          <w:b w:val="0"/>
          <w:bCs w:val="0"/>
        </w:rPr>
        <w:t>n de artikelen van deze richtlijnen</w:t>
      </w:r>
      <w:r w:rsidRPr="00452BAE">
        <w:rPr>
          <w:rStyle w:val="Zwaar"/>
          <w:b w:val="0"/>
          <w:bCs w:val="0"/>
        </w:rPr>
        <w:t xml:space="preserve"> zijn enkel bestemd voor de leesbaarheid. In geval van onduidelijkheid of tegenstrijdigheid, zullen zij niet van invloed zijn op de uitleg die aan</w:t>
      </w:r>
      <w:r w:rsidR="006E5475">
        <w:rPr>
          <w:rStyle w:val="Zwaar"/>
          <w:b w:val="0"/>
          <w:bCs w:val="0"/>
        </w:rPr>
        <w:t xml:space="preserve"> de bepalingen van deze richtlijnen</w:t>
      </w:r>
      <w:r w:rsidRPr="00452BAE">
        <w:rPr>
          <w:rStyle w:val="Zwaar"/>
          <w:b w:val="0"/>
          <w:bCs w:val="0"/>
        </w:rPr>
        <w:t xml:space="preserve"> gegeven dient te worden. </w:t>
      </w:r>
    </w:p>
    <w:p w14:paraId="79A21F02" w14:textId="77777777" w:rsidR="00452BAE" w:rsidRPr="00452BAE" w:rsidRDefault="00452BAE" w:rsidP="008C1F6B">
      <w:pPr>
        <w:rPr>
          <w:rStyle w:val="Zwaar"/>
          <w:b w:val="0"/>
          <w:bCs w:val="0"/>
        </w:rPr>
      </w:pPr>
      <w:r w:rsidRPr="00452BAE">
        <w:rPr>
          <w:rStyle w:val="Zwaar"/>
          <w:b w:val="0"/>
          <w:bCs w:val="0"/>
        </w:rPr>
        <w:t xml:space="preserve">Deze wedstrijd wordt beheerst door het Belgische recht. </w:t>
      </w:r>
    </w:p>
    <w:p w14:paraId="5B8C7CE5" w14:textId="77777777" w:rsidR="0079651F" w:rsidRDefault="0079651F" w:rsidP="0079651F">
      <w:pPr>
        <w:rPr>
          <w:rStyle w:val="Zwaar"/>
          <w:b w:val="0"/>
          <w:bCs w:val="0"/>
        </w:rPr>
      </w:pPr>
    </w:p>
    <w:p w14:paraId="37A0500F" w14:textId="77777777" w:rsidR="0035527D" w:rsidRDefault="0035527D" w:rsidP="0079651F">
      <w:pPr>
        <w:rPr>
          <w:rStyle w:val="Zwaar"/>
          <w:b w:val="0"/>
          <w:bCs w:val="0"/>
        </w:rPr>
      </w:pPr>
    </w:p>
    <w:p w14:paraId="27470047" w14:textId="77777777" w:rsidR="0035527D" w:rsidRPr="0079651F" w:rsidRDefault="0035527D" w:rsidP="0079651F">
      <w:pPr>
        <w:rPr>
          <w:rStyle w:val="Zwaar"/>
          <w:b w:val="0"/>
          <w:bCs w:val="0"/>
        </w:rPr>
      </w:pPr>
    </w:p>
    <w:sectPr w:rsidR="0035527D" w:rsidRPr="0079651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540C" w14:textId="77777777" w:rsidR="00775C1A" w:rsidRDefault="00775C1A" w:rsidP="005409E3">
      <w:r>
        <w:separator/>
      </w:r>
    </w:p>
  </w:endnote>
  <w:endnote w:type="continuationSeparator" w:id="0">
    <w:p w14:paraId="0007EBF0" w14:textId="77777777" w:rsidR="00775C1A" w:rsidRDefault="00775C1A" w:rsidP="0054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0DC9" w14:textId="77777777" w:rsidR="005409E3" w:rsidRPr="005409E3" w:rsidRDefault="005409E3" w:rsidP="00313DCC">
    <w:pPr>
      <w:pStyle w:val="Voettekst"/>
      <w:rPr>
        <w:sz w:val="18"/>
        <w:szCs w:val="18"/>
      </w:rPr>
    </w:pPr>
    <w:r w:rsidRPr="005409E3">
      <w:rPr>
        <w:sz w:val="18"/>
        <w:szCs w:val="18"/>
      </w:rPr>
      <w:t xml:space="preserve">Gemeente Londerzeel </w:t>
    </w:r>
    <w:r w:rsidR="00841495">
      <w:rPr>
        <w:sz w:val="18"/>
        <w:szCs w:val="18"/>
      </w:rPr>
      <w:t>–</w:t>
    </w:r>
    <w:r w:rsidR="006E5475">
      <w:rPr>
        <w:sz w:val="18"/>
        <w:szCs w:val="18"/>
      </w:rPr>
      <w:t xml:space="preserve"> Algemene richtlijnen</w:t>
    </w:r>
    <w:r w:rsidR="00841495">
      <w:rPr>
        <w:sz w:val="18"/>
        <w:szCs w:val="18"/>
      </w:rPr>
      <w:t>:</w:t>
    </w:r>
    <w:r w:rsidR="003A64A9">
      <w:rPr>
        <w:sz w:val="18"/>
        <w:szCs w:val="18"/>
      </w:rPr>
      <w:t xml:space="preserve"> </w:t>
    </w:r>
    <w:r w:rsidR="00B25566">
      <w:rPr>
        <w:sz w:val="18"/>
        <w:szCs w:val="18"/>
      </w:rPr>
      <w:t>VADERDAG</w:t>
    </w:r>
    <w:r w:rsidR="00E6284E">
      <w:rPr>
        <w:sz w:val="18"/>
        <w:szCs w:val="18"/>
      </w:rPr>
      <w:t>ACTIE</w:t>
    </w:r>
    <w:r w:rsidR="00313DCC" w:rsidRPr="005409E3">
      <w:rPr>
        <w:sz w:val="18"/>
        <w:szCs w:val="18"/>
      </w:rPr>
      <w:tab/>
    </w:r>
    <w:r w:rsidRPr="005409E3">
      <w:rPr>
        <w:sz w:val="18"/>
        <w:szCs w:val="18"/>
      </w:rPr>
      <w:fldChar w:fldCharType="begin"/>
    </w:r>
    <w:r w:rsidRPr="005409E3">
      <w:rPr>
        <w:sz w:val="18"/>
        <w:szCs w:val="18"/>
      </w:rPr>
      <w:instrText xml:space="preserve"> PAGE  \* ArabicDash  \* MERGEFORMAT </w:instrText>
    </w:r>
    <w:r w:rsidRPr="005409E3">
      <w:rPr>
        <w:sz w:val="18"/>
        <w:szCs w:val="18"/>
      </w:rPr>
      <w:fldChar w:fldCharType="separate"/>
    </w:r>
    <w:r w:rsidR="00BE285F">
      <w:rPr>
        <w:noProof/>
        <w:sz w:val="18"/>
        <w:szCs w:val="18"/>
      </w:rPr>
      <w:t>- 2 -</w:t>
    </w:r>
    <w:r w:rsidRPr="005409E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8C8C8" w14:textId="77777777" w:rsidR="00775C1A" w:rsidRDefault="00775C1A" w:rsidP="005409E3">
      <w:r>
        <w:separator/>
      </w:r>
    </w:p>
  </w:footnote>
  <w:footnote w:type="continuationSeparator" w:id="0">
    <w:p w14:paraId="3640C42E" w14:textId="77777777" w:rsidR="00775C1A" w:rsidRDefault="00775C1A" w:rsidP="00540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7071F"/>
    <w:multiLevelType w:val="hybridMultilevel"/>
    <w:tmpl w:val="88FEDBFE"/>
    <w:lvl w:ilvl="0" w:tplc="A06E4A5E">
      <w:numFmt w:val="bullet"/>
      <w:lvlText w:val="•"/>
      <w:lvlJc w:val="left"/>
      <w:pPr>
        <w:ind w:left="1065" w:hanging="705"/>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0F575AE"/>
    <w:multiLevelType w:val="hybridMultilevel"/>
    <w:tmpl w:val="C86212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366FB7"/>
    <w:multiLevelType w:val="hybridMultilevel"/>
    <w:tmpl w:val="3402B9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ECF5C34"/>
    <w:multiLevelType w:val="hybridMultilevel"/>
    <w:tmpl w:val="01848B96"/>
    <w:lvl w:ilvl="0" w:tplc="0813000F">
      <w:start w:val="1"/>
      <w:numFmt w:val="decimal"/>
      <w:lvlText w:val="%1."/>
      <w:lvlJc w:val="left"/>
      <w:pPr>
        <w:ind w:left="1776" w:hanging="360"/>
      </w:p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num w:numId="1" w16cid:durableId="1527787505">
    <w:abstractNumId w:val="3"/>
  </w:num>
  <w:num w:numId="2" w16cid:durableId="339167067">
    <w:abstractNumId w:val="2"/>
  </w:num>
  <w:num w:numId="3" w16cid:durableId="1911576833">
    <w:abstractNumId w:val="1"/>
  </w:num>
  <w:num w:numId="4" w16cid:durableId="41787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BAE"/>
    <w:rsid w:val="00030B77"/>
    <w:rsid w:val="00032A35"/>
    <w:rsid w:val="000411FB"/>
    <w:rsid w:val="00046FF8"/>
    <w:rsid w:val="00052843"/>
    <w:rsid w:val="0008073D"/>
    <w:rsid w:val="00095100"/>
    <w:rsid w:val="000C41CF"/>
    <w:rsid w:val="000D0421"/>
    <w:rsid w:val="0015000E"/>
    <w:rsid w:val="00151FAB"/>
    <w:rsid w:val="00157036"/>
    <w:rsid w:val="00186566"/>
    <w:rsid w:val="00191624"/>
    <w:rsid w:val="001D75C8"/>
    <w:rsid w:val="00214CB3"/>
    <w:rsid w:val="00253272"/>
    <w:rsid w:val="00284752"/>
    <w:rsid w:val="00286CFF"/>
    <w:rsid w:val="002A2F6B"/>
    <w:rsid w:val="002C3E0C"/>
    <w:rsid w:val="002C6D31"/>
    <w:rsid w:val="00313DCC"/>
    <w:rsid w:val="00343C15"/>
    <w:rsid w:val="00346BA4"/>
    <w:rsid w:val="0035527D"/>
    <w:rsid w:val="003608D1"/>
    <w:rsid w:val="003A4466"/>
    <w:rsid w:val="003A64A9"/>
    <w:rsid w:val="003B3E56"/>
    <w:rsid w:val="003C30EC"/>
    <w:rsid w:val="003F0868"/>
    <w:rsid w:val="00452BAE"/>
    <w:rsid w:val="00461121"/>
    <w:rsid w:val="004675DE"/>
    <w:rsid w:val="004736D2"/>
    <w:rsid w:val="004C52FA"/>
    <w:rsid w:val="004E451C"/>
    <w:rsid w:val="004E50E7"/>
    <w:rsid w:val="00524024"/>
    <w:rsid w:val="005409E3"/>
    <w:rsid w:val="005547C5"/>
    <w:rsid w:val="00554C29"/>
    <w:rsid w:val="00565DDE"/>
    <w:rsid w:val="00591F65"/>
    <w:rsid w:val="005A1B4A"/>
    <w:rsid w:val="005B383C"/>
    <w:rsid w:val="005D2B98"/>
    <w:rsid w:val="005D5B2C"/>
    <w:rsid w:val="005E0611"/>
    <w:rsid w:val="005E1C5C"/>
    <w:rsid w:val="005F403F"/>
    <w:rsid w:val="006265F1"/>
    <w:rsid w:val="00635828"/>
    <w:rsid w:val="00636A6C"/>
    <w:rsid w:val="006831D0"/>
    <w:rsid w:val="00687E9C"/>
    <w:rsid w:val="006B4289"/>
    <w:rsid w:val="006C5D90"/>
    <w:rsid w:val="006E5475"/>
    <w:rsid w:val="00752BA4"/>
    <w:rsid w:val="00775C1A"/>
    <w:rsid w:val="00792BE4"/>
    <w:rsid w:val="0079651F"/>
    <w:rsid w:val="00797620"/>
    <w:rsid w:val="007B0EAA"/>
    <w:rsid w:val="007C07D1"/>
    <w:rsid w:val="007E54AF"/>
    <w:rsid w:val="007E5E88"/>
    <w:rsid w:val="007E6BFE"/>
    <w:rsid w:val="008154F2"/>
    <w:rsid w:val="00841495"/>
    <w:rsid w:val="00857652"/>
    <w:rsid w:val="008649BE"/>
    <w:rsid w:val="00865C89"/>
    <w:rsid w:val="00887791"/>
    <w:rsid w:val="00896430"/>
    <w:rsid w:val="008C1F6B"/>
    <w:rsid w:val="008C6FBE"/>
    <w:rsid w:val="008D06A3"/>
    <w:rsid w:val="008D5571"/>
    <w:rsid w:val="008E0192"/>
    <w:rsid w:val="009079D1"/>
    <w:rsid w:val="00914C7C"/>
    <w:rsid w:val="00923FB0"/>
    <w:rsid w:val="00932C7C"/>
    <w:rsid w:val="009400B5"/>
    <w:rsid w:val="00953818"/>
    <w:rsid w:val="00967255"/>
    <w:rsid w:val="0098772F"/>
    <w:rsid w:val="00991510"/>
    <w:rsid w:val="009A4FC8"/>
    <w:rsid w:val="009C458F"/>
    <w:rsid w:val="009C5E63"/>
    <w:rsid w:val="009E172B"/>
    <w:rsid w:val="00A03DE8"/>
    <w:rsid w:val="00A05C47"/>
    <w:rsid w:val="00A145A6"/>
    <w:rsid w:val="00AA2A58"/>
    <w:rsid w:val="00AD1CE2"/>
    <w:rsid w:val="00AD7163"/>
    <w:rsid w:val="00AE156A"/>
    <w:rsid w:val="00AE3E05"/>
    <w:rsid w:val="00B225FD"/>
    <w:rsid w:val="00B25566"/>
    <w:rsid w:val="00B35D87"/>
    <w:rsid w:val="00B47DA8"/>
    <w:rsid w:val="00B55812"/>
    <w:rsid w:val="00B5616B"/>
    <w:rsid w:val="00B656A5"/>
    <w:rsid w:val="00B702BA"/>
    <w:rsid w:val="00BD52B0"/>
    <w:rsid w:val="00BD643A"/>
    <w:rsid w:val="00BE285F"/>
    <w:rsid w:val="00C03AD4"/>
    <w:rsid w:val="00C05BE9"/>
    <w:rsid w:val="00C2043B"/>
    <w:rsid w:val="00C33C2B"/>
    <w:rsid w:val="00C369DF"/>
    <w:rsid w:val="00C3762C"/>
    <w:rsid w:val="00C46032"/>
    <w:rsid w:val="00C60471"/>
    <w:rsid w:val="00C74A1F"/>
    <w:rsid w:val="00C76953"/>
    <w:rsid w:val="00CA5E46"/>
    <w:rsid w:val="00CB5097"/>
    <w:rsid w:val="00CB53C9"/>
    <w:rsid w:val="00CC334B"/>
    <w:rsid w:val="00D2042A"/>
    <w:rsid w:val="00D54828"/>
    <w:rsid w:val="00D67672"/>
    <w:rsid w:val="00D95C8F"/>
    <w:rsid w:val="00DE2CD0"/>
    <w:rsid w:val="00E023D1"/>
    <w:rsid w:val="00E059A2"/>
    <w:rsid w:val="00E36F74"/>
    <w:rsid w:val="00E5207A"/>
    <w:rsid w:val="00E57414"/>
    <w:rsid w:val="00E6284E"/>
    <w:rsid w:val="00E741F0"/>
    <w:rsid w:val="00E818B4"/>
    <w:rsid w:val="00E9021F"/>
    <w:rsid w:val="00E95261"/>
    <w:rsid w:val="00EC752A"/>
    <w:rsid w:val="00EF488F"/>
    <w:rsid w:val="00EF4C5C"/>
    <w:rsid w:val="00F05F87"/>
    <w:rsid w:val="00F076E0"/>
    <w:rsid w:val="00F10CE0"/>
    <w:rsid w:val="00F50799"/>
    <w:rsid w:val="00F74457"/>
    <w:rsid w:val="00FA05CF"/>
    <w:rsid w:val="00FB5526"/>
    <w:rsid w:val="00FC48C5"/>
    <w:rsid w:val="00FE496A"/>
    <w:rsid w:val="00FF27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C947088"/>
  <w15:chartTrackingRefBased/>
  <w15:docId w15:val="{8E2E3745-1355-4115-B962-52BB0038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6FF8"/>
    <w:rPr>
      <w:rFonts w:ascii="Verdana" w:hAnsi="Verdana"/>
      <w:szCs w:val="24"/>
      <w:lang w:val="nl-NL" w:eastAsia="nl-NL"/>
    </w:rPr>
  </w:style>
  <w:style w:type="paragraph" w:styleId="Kop1">
    <w:name w:val="heading 1"/>
    <w:basedOn w:val="Standaard"/>
    <w:next w:val="Standaard"/>
    <w:link w:val="Kop1Char"/>
    <w:rsid w:val="00896430"/>
    <w:pPr>
      <w:jc w:val="both"/>
      <w:outlineLvl w:val="0"/>
    </w:pPr>
    <w:rPr>
      <w:b/>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6430"/>
    <w:rPr>
      <w:rFonts w:ascii="Verdana" w:hAnsi="Verdana"/>
      <w:b/>
      <w:sz w:val="24"/>
      <w:szCs w:val="24"/>
      <w:lang w:eastAsia="nl-NL"/>
    </w:rPr>
  </w:style>
  <w:style w:type="paragraph" w:styleId="Titel">
    <w:name w:val="Title"/>
    <w:basedOn w:val="Standaard"/>
    <w:next w:val="Standaard"/>
    <w:link w:val="TitelChar"/>
    <w:qFormat/>
    <w:rsid w:val="00524024"/>
    <w:pPr>
      <w:pBdr>
        <w:bottom w:val="single" w:sz="8" w:space="4" w:color="auto"/>
      </w:pBdr>
      <w:spacing w:after="300"/>
      <w:contextualSpacing/>
      <w:jc w:val="center"/>
    </w:pPr>
    <w:rPr>
      <w:b/>
      <w:caps/>
      <w:spacing w:val="5"/>
      <w:kern w:val="28"/>
      <w:sz w:val="28"/>
      <w:szCs w:val="28"/>
      <w:lang w:val="nl-BE"/>
    </w:rPr>
  </w:style>
  <w:style w:type="character" w:customStyle="1" w:styleId="TitelChar">
    <w:name w:val="Titel Char"/>
    <w:link w:val="Titel"/>
    <w:rsid w:val="00524024"/>
    <w:rPr>
      <w:rFonts w:ascii="Verdana" w:eastAsia="Times New Roman" w:hAnsi="Verdana" w:cs="Times New Roman"/>
      <w:b/>
      <w:caps/>
      <w:spacing w:val="5"/>
      <w:kern w:val="28"/>
      <w:sz w:val="28"/>
      <w:szCs w:val="28"/>
      <w:lang w:eastAsia="nl-NL"/>
    </w:rPr>
  </w:style>
  <w:style w:type="character" w:styleId="Zwaar">
    <w:name w:val="Strong"/>
    <w:rsid w:val="00D54828"/>
    <w:rPr>
      <w:rFonts w:ascii="Verdana" w:hAnsi="Verdana"/>
      <w:b/>
      <w:bCs/>
      <w:color w:val="auto"/>
      <w:sz w:val="20"/>
      <w:u w:val="none"/>
    </w:rPr>
  </w:style>
  <w:style w:type="paragraph" w:styleId="Lijstalinea">
    <w:name w:val="List Paragraph"/>
    <w:basedOn w:val="Standaard"/>
    <w:uiPriority w:val="34"/>
    <w:qFormat/>
    <w:rsid w:val="00991510"/>
    <w:pPr>
      <w:ind w:left="720"/>
      <w:contextualSpacing/>
    </w:pPr>
  </w:style>
  <w:style w:type="paragraph" w:styleId="Koptekst">
    <w:name w:val="header"/>
    <w:basedOn w:val="Standaard"/>
    <w:link w:val="KoptekstChar"/>
    <w:uiPriority w:val="99"/>
    <w:unhideWhenUsed/>
    <w:rsid w:val="005409E3"/>
    <w:pPr>
      <w:tabs>
        <w:tab w:val="center" w:pos="4536"/>
        <w:tab w:val="right" w:pos="9072"/>
      </w:tabs>
    </w:pPr>
  </w:style>
  <w:style w:type="character" w:customStyle="1" w:styleId="KoptekstChar">
    <w:name w:val="Koptekst Char"/>
    <w:link w:val="Koptekst"/>
    <w:uiPriority w:val="99"/>
    <w:rsid w:val="005409E3"/>
    <w:rPr>
      <w:rFonts w:ascii="Verdana" w:hAnsi="Verdana"/>
      <w:szCs w:val="24"/>
      <w:lang w:val="nl-NL" w:eastAsia="nl-NL"/>
    </w:rPr>
  </w:style>
  <w:style w:type="paragraph" w:styleId="Voettekst">
    <w:name w:val="footer"/>
    <w:basedOn w:val="Standaard"/>
    <w:link w:val="VoettekstChar"/>
    <w:uiPriority w:val="99"/>
    <w:unhideWhenUsed/>
    <w:rsid w:val="005409E3"/>
    <w:pPr>
      <w:tabs>
        <w:tab w:val="center" w:pos="4536"/>
        <w:tab w:val="right" w:pos="9072"/>
      </w:tabs>
    </w:pPr>
  </w:style>
  <w:style w:type="character" w:customStyle="1" w:styleId="VoettekstChar">
    <w:name w:val="Voettekst Char"/>
    <w:link w:val="Voettekst"/>
    <w:uiPriority w:val="99"/>
    <w:rsid w:val="005409E3"/>
    <w:rPr>
      <w:rFonts w:ascii="Verdana" w:hAnsi="Verdana"/>
      <w:szCs w:val="24"/>
      <w:lang w:val="nl-NL" w:eastAsia="nl-NL"/>
    </w:rPr>
  </w:style>
  <w:style w:type="paragraph" w:styleId="Ballontekst">
    <w:name w:val="Balloon Text"/>
    <w:basedOn w:val="Standaard"/>
    <w:link w:val="BallontekstChar"/>
    <w:uiPriority w:val="99"/>
    <w:semiHidden/>
    <w:unhideWhenUsed/>
    <w:rsid w:val="005409E3"/>
    <w:rPr>
      <w:rFonts w:ascii="Tahoma" w:hAnsi="Tahoma" w:cs="Tahoma"/>
      <w:sz w:val="16"/>
      <w:szCs w:val="16"/>
    </w:rPr>
  </w:style>
  <w:style w:type="character" w:customStyle="1" w:styleId="BallontekstChar">
    <w:name w:val="Ballontekst Char"/>
    <w:link w:val="Ballontekst"/>
    <w:uiPriority w:val="99"/>
    <w:semiHidden/>
    <w:rsid w:val="005409E3"/>
    <w:rPr>
      <w:rFonts w:ascii="Tahoma" w:hAnsi="Tahoma" w:cs="Tahoma"/>
      <w:sz w:val="16"/>
      <w:szCs w:val="16"/>
      <w:lang w:val="nl-NL" w:eastAsia="nl-NL"/>
    </w:rPr>
  </w:style>
  <w:style w:type="paragraph" w:styleId="Plattetekst">
    <w:name w:val="Body Text"/>
    <w:basedOn w:val="Standaard"/>
    <w:link w:val="PlattetekstChar"/>
    <w:uiPriority w:val="99"/>
    <w:semiHidden/>
    <w:unhideWhenUsed/>
    <w:rsid w:val="00046FF8"/>
    <w:pPr>
      <w:spacing w:after="120"/>
    </w:pPr>
  </w:style>
  <w:style w:type="character" w:customStyle="1" w:styleId="PlattetekstChar">
    <w:name w:val="Platte tekst Char"/>
    <w:link w:val="Plattetekst"/>
    <w:uiPriority w:val="99"/>
    <w:semiHidden/>
    <w:rsid w:val="00046FF8"/>
    <w:rPr>
      <w:rFonts w:ascii="Verdana" w:hAnsi="Verdana"/>
      <w:szCs w:val="24"/>
      <w:lang w:val="nl-NL" w:eastAsia="nl-NL"/>
    </w:rPr>
  </w:style>
  <w:style w:type="paragraph" w:customStyle="1" w:styleId="Artikel">
    <w:name w:val="Artikel"/>
    <w:basedOn w:val="Kop1"/>
    <w:qFormat/>
    <w:rsid w:val="0079651F"/>
    <w:rPr>
      <w:szCs w:val="20"/>
      <w:u w:val="single"/>
      <w:lang w:eastAsia="nl-BE"/>
    </w:rPr>
  </w:style>
  <w:style w:type="paragraph" w:customStyle="1" w:styleId="Hoofdstuk">
    <w:name w:val="Hoofdstuk"/>
    <w:basedOn w:val="Kop1"/>
    <w:link w:val="HoofdstukChar"/>
    <w:qFormat/>
    <w:rsid w:val="00046FF8"/>
    <w:rPr>
      <w:caps/>
      <w:u w:val="single"/>
    </w:rPr>
  </w:style>
  <w:style w:type="character" w:customStyle="1" w:styleId="HoofdstukChar">
    <w:name w:val="Hoofdstuk Char"/>
    <w:link w:val="Hoofdstuk"/>
    <w:rsid w:val="00046FF8"/>
    <w:rPr>
      <w:rFonts w:ascii="Verdana" w:hAnsi="Verdana"/>
      <w:b/>
      <w:caps/>
      <w:sz w:val="24"/>
      <w:szCs w:val="24"/>
      <w:u w:val="single"/>
      <w:lang w:eastAsia="nl-NL"/>
    </w:rPr>
  </w:style>
  <w:style w:type="character" w:styleId="Hyperlink">
    <w:name w:val="Hyperlink"/>
    <w:basedOn w:val="Standaardalinea-lettertype"/>
    <w:uiPriority w:val="99"/>
    <w:unhideWhenUsed/>
    <w:rsid w:val="000D0421"/>
    <w:rPr>
      <w:color w:val="0563C1" w:themeColor="hyperlink"/>
      <w:u w:val="single"/>
    </w:rPr>
  </w:style>
  <w:style w:type="paragraph" w:customStyle="1" w:styleId="01-gil-tekst">
    <w:name w:val="01-gil-tekst"/>
    <w:autoRedefine/>
    <w:qFormat/>
    <w:rsid w:val="00286CFF"/>
    <w:rPr>
      <w:rFonts w:ascii="Times" w:eastAsia="Cambria" w:hAnsi="Times"/>
      <w:sz w:val="24"/>
      <w:szCs w:val="24"/>
      <w:lang w:val="nl-NL" w:eastAsia="en-US"/>
    </w:rPr>
  </w:style>
  <w:style w:type="character" w:styleId="GevolgdeHyperlink">
    <w:name w:val="FollowedHyperlink"/>
    <w:basedOn w:val="Standaardalinea-lettertype"/>
    <w:uiPriority w:val="99"/>
    <w:semiHidden/>
    <w:unhideWhenUsed/>
    <w:rsid w:val="00B255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3776">
      <w:bodyDiv w:val="1"/>
      <w:marLeft w:val="0"/>
      <w:marRight w:val="0"/>
      <w:marTop w:val="0"/>
      <w:marBottom w:val="0"/>
      <w:divBdr>
        <w:top w:val="none" w:sz="0" w:space="0" w:color="auto"/>
        <w:left w:val="none" w:sz="0" w:space="0" w:color="auto"/>
        <w:bottom w:val="none" w:sz="0" w:space="0" w:color="auto"/>
        <w:right w:val="none" w:sz="0" w:space="0" w:color="auto"/>
      </w:divBdr>
    </w:div>
    <w:div w:id="329140019">
      <w:bodyDiv w:val="1"/>
      <w:marLeft w:val="0"/>
      <w:marRight w:val="0"/>
      <w:marTop w:val="0"/>
      <w:marBottom w:val="0"/>
      <w:divBdr>
        <w:top w:val="none" w:sz="0" w:space="0" w:color="auto"/>
        <w:left w:val="none" w:sz="0" w:space="0" w:color="auto"/>
        <w:bottom w:val="none" w:sz="0" w:space="0" w:color="auto"/>
        <w:right w:val="none" w:sz="0" w:space="0" w:color="auto"/>
      </w:divBdr>
    </w:div>
    <w:div w:id="952978734">
      <w:bodyDiv w:val="1"/>
      <w:marLeft w:val="0"/>
      <w:marRight w:val="0"/>
      <w:marTop w:val="0"/>
      <w:marBottom w:val="0"/>
      <w:divBdr>
        <w:top w:val="none" w:sz="0" w:space="0" w:color="auto"/>
        <w:left w:val="none" w:sz="0" w:space="0" w:color="auto"/>
        <w:bottom w:val="none" w:sz="0" w:space="0" w:color="auto"/>
        <w:right w:val="none" w:sz="0" w:space="0" w:color="auto"/>
      </w:divBdr>
    </w:div>
    <w:div w:id="107022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derzeel.b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conomie@londerzeel.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nderzeel.be/priva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conomie@londerzeel.be" TargetMode="External"/><Relationship Id="rId4" Type="http://schemas.openxmlformats.org/officeDocument/2006/relationships/webSettings" Target="webSettings.xml"/><Relationship Id="rId9" Type="http://schemas.openxmlformats.org/officeDocument/2006/relationships/hyperlink" Target="http://www.londerzeel.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6803</Characters>
  <Application>Microsoft Office Word</Application>
  <DocSecurity>4</DocSecurity>
  <Lines>56</Lines>
  <Paragraphs>15</Paragraphs>
  <ScaleCrop>false</ScaleCrop>
  <HeadingPairs>
    <vt:vector size="2" baseType="variant">
      <vt:variant>
        <vt:lpstr>Titel</vt:lpstr>
      </vt:variant>
      <vt:variant>
        <vt:i4>1</vt:i4>
      </vt:variant>
    </vt:vector>
  </HeadingPairs>
  <TitlesOfParts>
    <vt:vector size="1" baseType="lpstr">
      <vt:lpstr>Gemeentebestuur Londerzeel - reglement</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Gemeentebestuur Londerzeel - reglement</dc:title>
  <dc:subject/>
  <dc:creator>BUELENS Frederika</dc:creator>
  <cp:keywords/>
  <cp:lastModifiedBy>Elke Coremans</cp:lastModifiedBy>
  <cp:revision>2</cp:revision>
  <cp:lastPrinted>2013-10-08T09:06:00Z</cp:lastPrinted>
  <dcterms:created xsi:type="dcterms:W3CDTF">2025-05-12T06:44:00Z</dcterms:created>
  <dcterms:modified xsi:type="dcterms:W3CDTF">2025-05-12T06:44:00Z</dcterms:modified>
</cp:coreProperties>
</file>